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000001" w14:textId="4D872E98" w:rsidR="004F1515" w:rsidRDefault="00C659ED">
      <w:bookmarkStart w:id="0" w:name="_heading=h.3m8ag1bf1vnr" w:colFirst="0" w:colLast="0"/>
      <w:bookmarkEnd w:id="0"/>
      <w:r>
        <w:t xml:space="preserve">TITLE: </w:t>
      </w:r>
      <w:r w:rsidR="00DA3CEB" w:rsidRPr="00DA3CEB">
        <w:t>The Potential Impact of Ending the Ryan White HIV/AIDS Program on HIV Incidence: A Simulation Study in 31 US Cities</w:t>
      </w:r>
    </w:p>
    <w:p w14:paraId="00000002" w14:textId="77777777" w:rsidR="004F1515" w:rsidRDefault="00C659ED">
      <w:r>
        <w:br/>
        <w:t xml:space="preserve">AUTHORS: </w:t>
      </w:r>
    </w:p>
    <w:p w14:paraId="00000003" w14:textId="77777777" w:rsidR="004F1515" w:rsidRDefault="00C659ED">
      <w:pPr>
        <w:numPr>
          <w:ilvl w:val="0"/>
          <w:numId w:val="1"/>
        </w:numPr>
        <w:pBdr>
          <w:top w:val="nil"/>
          <w:left w:val="nil"/>
          <w:bottom w:val="nil"/>
          <w:right w:val="nil"/>
          <w:between w:val="nil"/>
        </w:pBdr>
        <w:rPr>
          <w:color w:val="000000"/>
        </w:rPr>
      </w:pPr>
      <w:r>
        <w:rPr>
          <w:color w:val="000000"/>
        </w:rPr>
        <w:t>Ryan Forster, PhD</w:t>
      </w:r>
    </w:p>
    <w:p w14:paraId="00000004" w14:textId="77777777" w:rsidR="004F1515" w:rsidRDefault="00C659ED">
      <w:pPr>
        <w:ind w:left="360"/>
      </w:pPr>
      <w:r>
        <w:t>Johns Hopkins Bloomberg School of Public Health</w:t>
      </w:r>
    </w:p>
    <w:p w14:paraId="00000005" w14:textId="77777777" w:rsidR="004F1515" w:rsidRDefault="00C659ED">
      <w:pPr>
        <w:numPr>
          <w:ilvl w:val="0"/>
          <w:numId w:val="1"/>
        </w:numPr>
        <w:pBdr>
          <w:top w:val="nil"/>
          <w:left w:val="nil"/>
          <w:bottom w:val="nil"/>
          <w:right w:val="nil"/>
          <w:between w:val="nil"/>
        </w:pBdr>
        <w:rPr>
          <w:color w:val="000000"/>
        </w:rPr>
      </w:pPr>
      <w:r>
        <w:rPr>
          <w:color w:val="000000"/>
        </w:rPr>
        <w:t>Melissa Schnure PhD</w:t>
      </w:r>
    </w:p>
    <w:p w14:paraId="00000006" w14:textId="77777777" w:rsidR="004F1515" w:rsidRDefault="00C659ED">
      <w:pPr>
        <w:ind w:left="360"/>
      </w:pPr>
      <w:r>
        <w:t>Johns Hopkins University School of Medicine</w:t>
      </w:r>
    </w:p>
    <w:p w14:paraId="00000007" w14:textId="77777777" w:rsidR="004F1515" w:rsidRDefault="00C659ED">
      <w:pPr>
        <w:numPr>
          <w:ilvl w:val="0"/>
          <w:numId w:val="1"/>
        </w:numPr>
        <w:pBdr>
          <w:top w:val="nil"/>
          <w:left w:val="nil"/>
          <w:bottom w:val="nil"/>
          <w:right w:val="nil"/>
          <w:between w:val="nil"/>
        </w:pBdr>
        <w:rPr>
          <w:color w:val="000000"/>
        </w:rPr>
      </w:pPr>
      <w:r>
        <w:rPr>
          <w:color w:val="000000"/>
        </w:rPr>
        <w:t>Joyce Jones, MD</w:t>
      </w:r>
    </w:p>
    <w:p w14:paraId="00000008" w14:textId="77777777" w:rsidR="004F1515" w:rsidRDefault="00C659ED">
      <w:pPr>
        <w:pBdr>
          <w:top w:val="nil"/>
          <w:left w:val="nil"/>
          <w:bottom w:val="nil"/>
          <w:right w:val="nil"/>
          <w:between w:val="nil"/>
        </w:pBdr>
        <w:ind w:left="360"/>
        <w:rPr>
          <w:color w:val="000000"/>
        </w:rPr>
      </w:pPr>
      <w:r>
        <w:rPr>
          <w:color w:val="000000"/>
        </w:rPr>
        <w:t>Johns Hopkins University School of Medicine</w:t>
      </w:r>
    </w:p>
    <w:p w14:paraId="00000009" w14:textId="77777777" w:rsidR="004F1515" w:rsidRDefault="00C659ED">
      <w:pPr>
        <w:numPr>
          <w:ilvl w:val="0"/>
          <w:numId w:val="1"/>
        </w:numPr>
        <w:pBdr>
          <w:top w:val="nil"/>
          <w:left w:val="nil"/>
          <w:bottom w:val="nil"/>
          <w:right w:val="nil"/>
          <w:between w:val="nil"/>
        </w:pBdr>
        <w:rPr>
          <w:color w:val="000000"/>
        </w:rPr>
      </w:pPr>
      <w:r>
        <w:rPr>
          <w:color w:val="000000"/>
        </w:rPr>
        <w:t>Catherine Lesko, PhD</w:t>
      </w:r>
    </w:p>
    <w:p w14:paraId="0000000A" w14:textId="77777777" w:rsidR="004F1515" w:rsidRDefault="00C659ED">
      <w:pPr>
        <w:pBdr>
          <w:top w:val="nil"/>
          <w:left w:val="nil"/>
          <w:bottom w:val="nil"/>
          <w:right w:val="nil"/>
          <w:between w:val="nil"/>
        </w:pBdr>
        <w:ind w:left="360"/>
        <w:rPr>
          <w:color w:val="000000"/>
        </w:rPr>
      </w:pPr>
      <w:r>
        <w:rPr>
          <w:color w:val="000000"/>
        </w:rPr>
        <w:t>Johns Hopkins Bloomberg School of Public Health</w:t>
      </w:r>
    </w:p>
    <w:p w14:paraId="0000000B" w14:textId="77777777" w:rsidR="004F1515" w:rsidRDefault="00C659ED">
      <w:pPr>
        <w:numPr>
          <w:ilvl w:val="0"/>
          <w:numId w:val="1"/>
        </w:numPr>
        <w:pBdr>
          <w:top w:val="nil"/>
          <w:left w:val="nil"/>
          <w:bottom w:val="nil"/>
          <w:right w:val="nil"/>
          <w:between w:val="nil"/>
        </w:pBdr>
        <w:rPr>
          <w:color w:val="000000"/>
        </w:rPr>
      </w:pPr>
      <w:r>
        <w:rPr>
          <w:color w:val="000000"/>
        </w:rPr>
        <w:t>D. Scott Batey, PhD, MSW</w:t>
      </w:r>
    </w:p>
    <w:p w14:paraId="0000000C" w14:textId="77777777" w:rsidR="004F1515" w:rsidRDefault="00C659ED">
      <w:pPr>
        <w:pBdr>
          <w:top w:val="nil"/>
          <w:left w:val="nil"/>
          <w:bottom w:val="nil"/>
          <w:right w:val="nil"/>
          <w:between w:val="nil"/>
        </w:pBdr>
        <w:ind w:left="360"/>
        <w:rPr>
          <w:color w:val="000000"/>
        </w:rPr>
      </w:pPr>
      <w:r>
        <w:rPr>
          <w:color w:val="000000"/>
        </w:rPr>
        <w:t>Tulane School of Social Work</w:t>
      </w:r>
    </w:p>
    <w:p w14:paraId="0000000D" w14:textId="77777777" w:rsidR="004F1515" w:rsidRDefault="00C659ED">
      <w:pPr>
        <w:numPr>
          <w:ilvl w:val="0"/>
          <w:numId w:val="1"/>
        </w:numPr>
        <w:pBdr>
          <w:top w:val="nil"/>
          <w:left w:val="nil"/>
          <w:bottom w:val="nil"/>
          <w:right w:val="nil"/>
          <w:between w:val="nil"/>
        </w:pBdr>
        <w:rPr>
          <w:color w:val="000000"/>
        </w:rPr>
      </w:pPr>
      <w:r>
        <w:rPr>
          <w:color w:val="000000"/>
        </w:rPr>
        <w:t>Isolde Butler, MD, MPH</w:t>
      </w:r>
    </w:p>
    <w:p w14:paraId="0000000E" w14:textId="77777777" w:rsidR="004F1515" w:rsidRDefault="00C659ED">
      <w:pPr>
        <w:pBdr>
          <w:top w:val="nil"/>
          <w:left w:val="nil"/>
          <w:bottom w:val="nil"/>
          <w:right w:val="nil"/>
          <w:between w:val="nil"/>
        </w:pBdr>
        <w:ind w:left="360"/>
        <w:rPr>
          <w:color w:val="000000"/>
        </w:rPr>
      </w:pPr>
      <w:r>
        <w:rPr>
          <w:color w:val="000000"/>
        </w:rPr>
        <w:t>Crescent Care, New Orleans, Louisiana</w:t>
      </w:r>
    </w:p>
    <w:p w14:paraId="0000000F" w14:textId="77777777" w:rsidR="004F1515" w:rsidRDefault="00C659ED">
      <w:pPr>
        <w:numPr>
          <w:ilvl w:val="0"/>
          <w:numId w:val="1"/>
        </w:numPr>
        <w:pBdr>
          <w:top w:val="nil"/>
          <w:left w:val="nil"/>
          <w:bottom w:val="nil"/>
          <w:right w:val="nil"/>
          <w:between w:val="nil"/>
        </w:pBdr>
        <w:rPr>
          <w:color w:val="000000"/>
        </w:rPr>
      </w:pPr>
      <w:r>
        <w:rPr>
          <w:color w:val="000000"/>
        </w:rPr>
        <w:t>Dafina Ward, JD</w:t>
      </w:r>
    </w:p>
    <w:p w14:paraId="00000010" w14:textId="77777777" w:rsidR="004F1515" w:rsidRDefault="00C659ED">
      <w:pPr>
        <w:pBdr>
          <w:top w:val="nil"/>
          <w:left w:val="nil"/>
          <w:bottom w:val="nil"/>
          <w:right w:val="nil"/>
          <w:between w:val="nil"/>
        </w:pBdr>
        <w:ind w:left="360"/>
        <w:rPr>
          <w:color w:val="000000"/>
        </w:rPr>
      </w:pPr>
      <w:r>
        <w:rPr>
          <w:color w:val="000000"/>
        </w:rPr>
        <w:t>Southern AIDS Coalition</w:t>
      </w:r>
    </w:p>
    <w:p w14:paraId="00000011" w14:textId="77777777" w:rsidR="004F1515" w:rsidRDefault="00C659ED">
      <w:pPr>
        <w:numPr>
          <w:ilvl w:val="0"/>
          <w:numId w:val="1"/>
        </w:numPr>
        <w:pBdr>
          <w:top w:val="nil"/>
          <w:left w:val="nil"/>
          <w:bottom w:val="nil"/>
          <w:right w:val="nil"/>
          <w:between w:val="nil"/>
        </w:pBdr>
        <w:rPr>
          <w:color w:val="000000"/>
        </w:rPr>
      </w:pPr>
      <w:r>
        <w:rPr>
          <w:color w:val="000000"/>
        </w:rPr>
        <w:t>Karen Musgrove, PhD, MEd</w:t>
      </w:r>
    </w:p>
    <w:p w14:paraId="00000012" w14:textId="77777777" w:rsidR="004F1515" w:rsidRDefault="00C659ED">
      <w:pPr>
        <w:pBdr>
          <w:top w:val="nil"/>
          <w:left w:val="nil"/>
          <w:bottom w:val="nil"/>
          <w:right w:val="nil"/>
          <w:between w:val="nil"/>
        </w:pBdr>
        <w:ind w:left="360"/>
        <w:rPr>
          <w:color w:val="000000"/>
        </w:rPr>
      </w:pPr>
      <w:r>
        <w:rPr>
          <w:color w:val="000000"/>
        </w:rPr>
        <w:t>Birmingham AIDS Outreach</w:t>
      </w:r>
    </w:p>
    <w:p w14:paraId="00000013" w14:textId="77777777" w:rsidR="004F1515" w:rsidRDefault="00C659ED">
      <w:pPr>
        <w:numPr>
          <w:ilvl w:val="0"/>
          <w:numId w:val="1"/>
        </w:numPr>
        <w:pBdr>
          <w:top w:val="nil"/>
          <w:left w:val="nil"/>
          <w:bottom w:val="nil"/>
          <w:right w:val="nil"/>
          <w:between w:val="nil"/>
        </w:pBdr>
        <w:rPr>
          <w:color w:val="000000"/>
        </w:rPr>
      </w:pPr>
      <w:r>
        <w:rPr>
          <w:color w:val="000000"/>
        </w:rPr>
        <w:t>Keri N. Althoff, PhD, MPH</w:t>
      </w:r>
    </w:p>
    <w:p w14:paraId="00000014" w14:textId="77777777" w:rsidR="004F1515" w:rsidRDefault="00C659ED">
      <w:pPr>
        <w:pBdr>
          <w:top w:val="nil"/>
          <w:left w:val="nil"/>
          <w:bottom w:val="nil"/>
          <w:right w:val="nil"/>
          <w:between w:val="nil"/>
        </w:pBdr>
        <w:ind w:left="360"/>
        <w:rPr>
          <w:color w:val="000000"/>
        </w:rPr>
      </w:pPr>
      <w:r>
        <w:rPr>
          <w:color w:val="000000"/>
        </w:rPr>
        <w:t>Johns Hopkins Bloomberg School of Public Health</w:t>
      </w:r>
    </w:p>
    <w:p w14:paraId="00000015" w14:textId="77777777" w:rsidR="004F1515" w:rsidRDefault="00C659ED">
      <w:pPr>
        <w:numPr>
          <w:ilvl w:val="0"/>
          <w:numId w:val="1"/>
        </w:numPr>
        <w:pBdr>
          <w:top w:val="nil"/>
          <w:left w:val="nil"/>
          <w:bottom w:val="nil"/>
          <w:right w:val="nil"/>
          <w:between w:val="nil"/>
        </w:pBdr>
        <w:rPr>
          <w:color w:val="000000"/>
        </w:rPr>
      </w:pPr>
      <w:r>
        <w:rPr>
          <w:color w:val="000000"/>
        </w:rPr>
        <w:t>Mamta K. Jain, MD, MPH</w:t>
      </w:r>
    </w:p>
    <w:p w14:paraId="00000016" w14:textId="77777777" w:rsidR="004F1515" w:rsidRDefault="00C659ED">
      <w:pPr>
        <w:pBdr>
          <w:top w:val="nil"/>
          <w:left w:val="nil"/>
          <w:bottom w:val="nil"/>
          <w:right w:val="nil"/>
          <w:between w:val="nil"/>
        </w:pBdr>
        <w:ind w:left="360"/>
        <w:rPr>
          <w:color w:val="000000"/>
        </w:rPr>
      </w:pPr>
      <w:r>
        <w:rPr>
          <w:color w:val="000000"/>
        </w:rPr>
        <w:t>UT Southwestern Medical Center and Parkland Health</w:t>
      </w:r>
    </w:p>
    <w:p w14:paraId="00000017" w14:textId="77777777" w:rsidR="004F1515" w:rsidRDefault="00C659ED">
      <w:pPr>
        <w:numPr>
          <w:ilvl w:val="0"/>
          <w:numId w:val="1"/>
        </w:numPr>
        <w:pBdr>
          <w:top w:val="nil"/>
          <w:left w:val="nil"/>
          <w:bottom w:val="nil"/>
          <w:right w:val="nil"/>
          <w:between w:val="nil"/>
        </w:pBdr>
        <w:rPr>
          <w:color w:val="000000"/>
        </w:rPr>
      </w:pPr>
      <w:r>
        <w:rPr>
          <w:color w:val="000000"/>
        </w:rPr>
        <w:t>Kelly A. Gebo, MD, MPH</w:t>
      </w:r>
    </w:p>
    <w:p w14:paraId="00000018" w14:textId="77777777" w:rsidR="004F1515" w:rsidRDefault="00C659ED">
      <w:pPr>
        <w:ind w:left="360"/>
      </w:pPr>
      <w:r>
        <w:t>Johns Hopkins University School of Medicine</w:t>
      </w:r>
    </w:p>
    <w:p w14:paraId="00000019" w14:textId="77777777" w:rsidR="004F1515" w:rsidRDefault="00C659ED">
      <w:pPr>
        <w:numPr>
          <w:ilvl w:val="0"/>
          <w:numId w:val="1"/>
        </w:numPr>
        <w:pBdr>
          <w:top w:val="nil"/>
          <w:left w:val="nil"/>
          <w:bottom w:val="nil"/>
          <w:right w:val="nil"/>
          <w:between w:val="nil"/>
        </w:pBdr>
        <w:rPr>
          <w:color w:val="000000"/>
        </w:rPr>
      </w:pPr>
      <w:r>
        <w:rPr>
          <w:color w:val="000000"/>
        </w:rPr>
        <w:t>David W. Dowdy, MD, PhD</w:t>
      </w:r>
    </w:p>
    <w:p w14:paraId="0000001A" w14:textId="77777777" w:rsidR="004F1515" w:rsidRDefault="00C659ED">
      <w:pPr>
        <w:ind w:left="360"/>
      </w:pPr>
      <w:r>
        <w:t>Johns Hopkins Bloomberg School of Public Health</w:t>
      </w:r>
    </w:p>
    <w:p w14:paraId="0000001B" w14:textId="77777777" w:rsidR="004F1515" w:rsidRDefault="00C659ED">
      <w:pPr>
        <w:numPr>
          <w:ilvl w:val="0"/>
          <w:numId w:val="1"/>
        </w:numPr>
        <w:pBdr>
          <w:top w:val="nil"/>
          <w:left w:val="nil"/>
          <w:bottom w:val="nil"/>
          <w:right w:val="nil"/>
          <w:between w:val="nil"/>
        </w:pBdr>
        <w:rPr>
          <w:color w:val="000000"/>
        </w:rPr>
      </w:pPr>
      <w:r>
        <w:rPr>
          <w:color w:val="000000"/>
        </w:rPr>
        <w:t>Maunank Shah, MD, PhD</w:t>
      </w:r>
    </w:p>
    <w:p w14:paraId="0000001C" w14:textId="77777777" w:rsidR="004F1515" w:rsidRDefault="00C659ED">
      <w:pPr>
        <w:ind w:left="360"/>
      </w:pPr>
      <w:r>
        <w:t>Johns Hopkins University School of Medicine</w:t>
      </w:r>
    </w:p>
    <w:p w14:paraId="0000001D" w14:textId="77777777" w:rsidR="004F1515" w:rsidRDefault="00C659ED">
      <w:pPr>
        <w:numPr>
          <w:ilvl w:val="0"/>
          <w:numId w:val="1"/>
        </w:numPr>
        <w:pBdr>
          <w:top w:val="nil"/>
          <w:left w:val="nil"/>
          <w:bottom w:val="nil"/>
          <w:right w:val="nil"/>
          <w:between w:val="nil"/>
        </w:pBdr>
        <w:rPr>
          <w:color w:val="000000"/>
        </w:rPr>
      </w:pPr>
      <w:r>
        <w:rPr>
          <w:color w:val="000000"/>
        </w:rPr>
        <w:t>Parastu Kasaie, PhD</w:t>
      </w:r>
    </w:p>
    <w:p w14:paraId="0000001E" w14:textId="77777777" w:rsidR="004F1515" w:rsidRDefault="00C659ED">
      <w:pPr>
        <w:ind w:left="360"/>
      </w:pPr>
      <w:r>
        <w:t>Johns Hopkins Bloomberg School of Public Health</w:t>
      </w:r>
    </w:p>
    <w:p w14:paraId="0000001F" w14:textId="77777777" w:rsidR="004F1515" w:rsidRDefault="00C659ED">
      <w:pPr>
        <w:numPr>
          <w:ilvl w:val="0"/>
          <w:numId w:val="1"/>
        </w:numPr>
        <w:pBdr>
          <w:top w:val="nil"/>
          <w:left w:val="nil"/>
          <w:bottom w:val="nil"/>
          <w:right w:val="nil"/>
          <w:between w:val="nil"/>
        </w:pBdr>
        <w:rPr>
          <w:color w:val="000000"/>
        </w:rPr>
      </w:pPr>
      <w:r>
        <w:rPr>
          <w:color w:val="000000"/>
        </w:rPr>
        <w:t>Anthony T. Fojo, MD, MHS</w:t>
      </w:r>
    </w:p>
    <w:p w14:paraId="00000020" w14:textId="77777777" w:rsidR="004F1515" w:rsidRDefault="00C659ED">
      <w:pPr>
        <w:ind w:left="360"/>
      </w:pPr>
      <w:r>
        <w:t>Johns Hopkins University School of Medicine</w:t>
      </w:r>
    </w:p>
    <w:p w14:paraId="00000021" w14:textId="77777777" w:rsidR="004F1515" w:rsidRDefault="004F1515"/>
    <w:p w14:paraId="00000022" w14:textId="77777777" w:rsidR="004F1515" w:rsidRDefault="004F1515"/>
    <w:p w14:paraId="00000023" w14:textId="77777777" w:rsidR="004F1515" w:rsidRDefault="00C659ED">
      <w:pPr>
        <w:rPr>
          <w:color w:val="434343"/>
          <w:sz w:val="28"/>
          <w:szCs w:val="28"/>
        </w:rPr>
      </w:pPr>
      <w:r>
        <w:br w:type="page"/>
      </w:r>
    </w:p>
    <w:p w14:paraId="00000024" w14:textId="77777777" w:rsidR="004F1515" w:rsidRDefault="00C659ED">
      <w:pPr>
        <w:pStyle w:val="Heading3"/>
      </w:pPr>
      <w:r>
        <w:lastRenderedPageBreak/>
        <w:t>Abstract:</w:t>
      </w:r>
    </w:p>
    <w:p w14:paraId="00000025" w14:textId="77777777" w:rsidR="004F1515" w:rsidRDefault="00C659ED">
      <w:pPr>
        <w:pStyle w:val="Heading4"/>
      </w:pPr>
      <w:bookmarkStart w:id="1" w:name="_heading=h.vkzp2nbc9xnn" w:colFirst="0" w:colLast="0"/>
      <w:bookmarkEnd w:id="1"/>
      <w:r>
        <w:t>Background:</w:t>
      </w:r>
    </w:p>
    <w:p w14:paraId="718AD2FD" w14:textId="77777777" w:rsidR="002C3974" w:rsidRDefault="002C3974" w:rsidP="002C3974">
      <w:bookmarkStart w:id="2" w:name="_heading=h.tq268nfwt3yp" w:colFirst="0" w:colLast="0"/>
      <w:bookmarkEnd w:id="2"/>
      <w:r w:rsidRPr="3DBBA638">
        <w:rPr>
          <w:lang w:val="en-US"/>
        </w:rPr>
        <w:t>With antiretroviral therapy, people with HIV can live a normal lifespan and not transmit HIV. The Ryan White HIV/AIDS Program provides care for over half of people with HIV in the US.</w:t>
      </w:r>
    </w:p>
    <w:p w14:paraId="00000027" w14:textId="77777777" w:rsidR="004F1515" w:rsidRDefault="00C659ED">
      <w:pPr>
        <w:pStyle w:val="Heading4"/>
      </w:pPr>
      <w:r>
        <w:t>Objective:</w:t>
      </w:r>
    </w:p>
    <w:p w14:paraId="73CEF61D" w14:textId="648E639E" w:rsidR="002C3974" w:rsidRPr="002C3974" w:rsidRDefault="002C3974" w:rsidP="002C3974">
      <w:r w:rsidRPr="002C3974">
        <w:t>To estimate how many HIV infections could result from cessation of Ryan White services or      interruptions lasting 18-42 months.</w:t>
      </w:r>
    </w:p>
    <w:p w14:paraId="00000029" w14:textId="77777777" w:rsidR="004F1515" w:rsidRDefault="00C659ED">
      <w:pPr>
        <w:pStyle w:val="Heading4"/>
      </w:pPr>
      <w:r>
        <w:t>Design:</w:t>
      </w:r>
    </w:p>
    <w:p w14:paraId="575D5BE8" w14:textId="215FDC77" w:rsidR="002C3974" w:rsidRPr="002C3974" w:rsidRDefault="002C3974" w:rsidP="002C3974">
      <w:r w:rsidRPr="002C3974">
        <w:t>We used a compartmental HIV transmission model to simulate epidemics and Ryan White service use.</w:t>
      </w:r>
    </w:p>
    <w:p w14:paraId="0000002B" w14:textId="77777777" w:rsidR="004F1515" w:rsidRDefault="00C659ED">
      <w:pPr>
        <w:pStyle w:val="Heading4"/>
      </w:pPr>
      <w:bookmarkStart w:id="3" w:name="_heading=h.mfiwnhw5y8h9" w:colFirst="0" w:colLast="0"/>
      <w:bookmarkEnd w:id="3"/>
      <w:r>
        <w:t>Data Sources:</w:t>
      </w:r>
    </w:p>
    <w:p w14:paraId="7D9A020B" w14:textId="6B4C518C" w:rsidR="002C3974" w:rsidRPr="002C3974" w:rsidRDefault="002C3974" w:rsidP="002C3974">
      <w:r w:rsidRPr="002C3974">
        <w:t>We calibrated model transmission to CDC surveillance data in each city and</w:t>
      </w:r>
      <w:r w:rsidR="00A239AC">
        <w:t xml:space="preserve"> calibrated </w:t>
      </w:r>
      <w:r w:rsidR="00A239AC" w:rsidRPr="002C3974">
        <w:t>the number of</w:t>
      </w:r>
      <w:r w:rsidR="00765502">
        <w:t xml:space="preserve"> Ryan White</w:t>
      </w:r>
      <w:r w:rsidR="00A239AC" w:rsidRPr="002C3974">
        <w:t xml:space="preserve"> clients </w:t>
      </w:r>
      <w:r w:rsidR="00765502">
        <w:t xml:space="preserve">to </w:t>
      </w:r>
      <w:r w:rsidRPr="002C3974">
        <w:t>program reports. We surveyed Ryan White clinic directors and administrators to estimate how many clients would lose viral suppression if services stopped.</w:t>
      </w:r>
    </w:p>
    <w:p w14:paraId="0000002F" w14:textId="77777777" w:rsidR="004F1515" w:rsidRDefault="00C659ED">
      <w:pPr>
        <w:pStyle w:val="Heading4"/>
      </w:pPr>
      <w:r>
        <w:t>Target Population:</w:t>
      </w:r>
    </w:p>
    <w:p w14:paraId="4C6D6B14" w14:textId="642F21AD" w:rsidR="002C3974" w:rsidRPr="002C3974" w:rsidRDefault="002C3974" w:rsidP="002C3974">
      <w:r w:rsidRPr="002C3974">
        <w:t>We simulated HIV epidemic</w:t>
      </w:r>
      <w:r w:rsidR="00A239AC">
        <w:t>s</w:t>
      </w:r>
      <w:r w:rsidRPr="002C3974">
        <w:t xml:space="preserve"> in 31 high-burden US cities.</w:t>
      </w:r>
    </w:p>
    <w:p w14:paraId="00000031" w14:textId="77777777" w:rsidR="004F1515" w:rsidRDefault="00C659ED">
      <w:pPr>
        <w:pStyle w:val="Heading4"/>
      </w:pPr>
      <w:bookmarkStart w:id="4" w:name="_heading=h.q104s98d4wut" w:colFirst="0" w:colLast="0"/>
      <w:bookmarkEnd w:id="4"/>
      <w:r>
        <w:t>Intervention / Time Horizon:</w:t>
      </w:r>
    </w:p>
    <w:p w14:paraId="0CC0A861" w14:textId="32B4B398" w:rsidR="002C3974" w:rsidRPr="002C3974" w:rsidRDefault="002C3974" w:rsidP="002C3974">
      <w:r w:rsidRPr="002C3974">
        <w:t>We projected HIV incidence through 2030 under four scenarios: (a) continued services, (b) cessation in July 2025, (c) interruption until January 2027, and (d) interruption until January 2029.</w:t>
      </w:r>
    </w:p>
    <w:p w14:paraId="00000033" w14:textId="77777777" w:rsidR="004F1515" w:rsidRDefault="00C659ED">
      <w:pPr>
        <w:pStyle w:val="Heading4"/>
      </w:pPr>
      <w:bookmarkStart w:id="5" w:name="_heading=h.12o0l6o5e8sx" w:colFirst="0" w:colLast="0"/>
      <w:bookmarkEnd w:id="5"/>
      <w:r>
        <w:t>Outcome Measures:</w:t>
      </w:r>
    </w:p>
    <w:p w14:paraId="35DFF567" w14:textId="1A604CCA" w:rsidR="002C3974" w:rsidRPr="002C3974" w:rsidRDefault="002C3974" w:rsidP="002C3974">
      <w:r w:rsidRPr="002C3974">
        <w:t>Projected excess HIV infections from 2025 to 2030.</w:t>
      </w:r>
    </w:p>
    <w:p w14:paraId="00000035" w14:textId="77777777" w:rsidR="004F1515" w:rsidRDefault="00C659ED">
      <w:pPr>
        <w:pStyle w:val="Heading4"/>
      </w:pPr>
      <w:bookmarkStart w:id="6" w:name="_heading=h.2q8slywlcpah" w:colFirst="0" w:colLast="0"/>
      <w:bookmarkEnd w:id="6"/>
      <w:r>
        <w:t>Results of Base Case Analysis:</w:t>
      </w:r>
    </w:p>
    <w:p w14:paraId="26F44C51" w14:textId="5840C949" w:rsidR="002C3974" w:rsidRPr="002C3974" w:rsidRDefault="002C3974" w:rsidP="002C3974">
      <w:r w:rsidRPr="002C3974">
        <w:t xml:space="preserve">Ending Ryan White services in July 2025 could result in 75,436 additional infections through 2030 (95% credible interval: 19,251–134,175) - a 49% (25–70%) increase. Increases ranged from 9% (Riverside, CA) to 110% (Baltimore, MD). Interruptions of 18 </w:t>
      </w:r>
      <w:r w:rsidR="00F5062B">
        <w:t>and</w:t>
      </w:r>
      <w:r w:rsidRPr="002C3974">
        <w:t xml:space="preserve"> 42 months yielded 19% </w:t>
      </w:r>
      <w:r w:rsidR="00F5062B">
        <w:t>and</w:t>
      </w:r>
      <w:r w:rsidRPr="002C3974">
        <w:t xml:space="preserve"> 38% more infections.</w:t>
      </w:r>
    </w:p>
    <w:p w14:paraId="00000037" w14:textId="77777777" w:rsidR="004F1515" w:rsidRDefault="00C659ED">
      <w:pPr>
        <w:pStyle w:val="Heading4"/>
      </w:pPr>
      <w:r>
        <w:t>Results of Sensitivity Analysis:</w:t>
      </w:r>
    </w:p>
    <w:p w14:paraId="00000038" w14:textId="1B45A4BB" w:rsidR="004F1515" w:rsidRDefault="002C3974">
      <w:r w:rsidRPr="002C3974">
        <w:t xml:space="preserve">A “conservative” analysis with lower simulated loss of suppression </w:t>
      </w:r>
      <w:r w:rsidR="007E516A">
        <w:t>from</w:t>
      </w:r>
      <w:r w:rsidRPr="002C3974">
        <w:t xml:space="preserve"> observational studies projected 34,051 excess infections (23,902</w:t>
      </w:r>
      <w:bookmarkStart w:id="7" w:name="_Hlk202308375"/>
      <w:r w:rsidR="007E516A">
        <w:t>–</w:t>
      </w:r>
      <w:bookmarkEnd w:id="7"/>
      <w:r w:rsidRPr="002C3974">
        <w:t xml:space="preserve">45,147). </w:t>
      </w:r>
      <w:sdt>
        <w:sdtPr>
          <w:tag w:val="goog_rdk_24"/>
          <w:id w:val="-383648316"/>
          <w:showingPlcHdr/>
        </w:sdtPr>
        <w:sdtContent>
          <w:r>
            <w:t xml:space="preserve">     </w:t>
          </w:r>
        </w:sdtContent>
      </w:sdt>
    </w:p>
    <w:p w14:paraId="00000039" w14:textId="77777777" w:rsidR="004F1515" w:rsidRDefault="00C659ED">
      <w:pPr>
        <w:pStyle w:val="Heading4"/>
      </w:pPr>
      <w:bookmarkStart w:id="8" w:name="_heading=h.hp44cvykrg9s" w:colFirst="0" w:colLast="0"/>
      <w:bookmarkEnd w:id="8"/>
      <w:r>
        <w:lastRenderedPageBreak/>
        <w:t>Limitations:</w:t>
      </w:r>
    </w:p>
    <w:p w14:paraId="1D74E124" w14:textId="5F4285B8" w:rsidR="002C3974" w:rsidRPr="002C3974" w:rsidRDefault="002C3974" w:rsidP="002C3974">
      <w:r w:rsidRPr="002C3974">
        <w:t xml:space="preserve">The loss of suppression </w:t>
      </w:r>
      <w:r w:rsidR="000E4D91">
        <w:t>if</w:t>
      </w:r>
      <w:r w:rsidRPr="002C3974">
        <w:t xml:space="preserve"> Ryan White service</w:t>
      </w:r>
      <w:r w:rsidR="000E4D91">
        <w:t>s</w:t>
      </w:r>
      <w:r w:rsidRPr="002C3974">
        <w:t xml:space="preserve"> </w:t>
      </w:r>
      <w:r w:rsidR="000E4D91">
        <w:t>end</w:t>
      </w:r>
      <w:r w:rsidRPr="002C3974">
        <w:t xml:space="preserve"> may be misestimated by survey responses and observational studies.</w:t>
      </w:r>
    </w:p>
    <w:p w14:paraId="0000003B" w14:textId="77777777" w:rsidR="004F1515" w:rsidRDefault="00C659ED">
      <w:pPr>
        <w:pStyle w:val="Heading4"/>
      </w:pPr>
      <w:bookmarkStart w:id="9" w:name="_heading=h.kqktmyzaon2t" w:colFirst="0" w:colLast="0"/>
      <w:bookmarkEnd w:id="9"/>
      <w:r>
        <w:t>Conclusions:</w:t>
      </w:r>
    </w:p>
    <w:p w14:paraId="4B6E69FC" w14:textId="0C8BD157" w:rsidR="002C3974" w:rsidRPr="002C3974" w:rsidRDefault="002C3974" w:rsidP="002C3974">
      <w:r w:rsidRPr="002C3974">
        <w:t>Disrupting Ryan White services could sharply increase HIV incidence, highlighting their critical public health value.</w:t>
      </w:r>
    </w:p>
    <w:p w14:paraId="0000003D" w14:textId="77777777" w:rsidR="004F1515" w:rsidRDefault="00C659ED">
      <w:pPr>
        <w:pStyle w:val="Heading4"/>
      </w:pPr>
      <w:bookmarkStart w:id="10" w:name="_heading=h.c1yryzkkpl6g" w:colFirst="0" w:colLast="0"/>
      <w:bookmarkEnd w:id="10"/>
      <w:proofErr w:type="gramStart"/>
      <w:r>
        <w:t>Funding</w:t>
      </w:r>
      <w:proofErr w:type="gramEnd"/>
      <w:r>
        <w:t>:</w:t>
      </w:r>
    </w:p>
    <w:p w14:paraId="0000003E" w14:textId="77777777" w:rsidR="004F1515" w:rsidRDefault="00C659ED">
      <w:r>
        <w:t>None.</w:t>
      </w:r>
    </w:p>
    <w:p w14:paraId="0000003F" w14:textId="77777777" w:rsidR="004F1515" w:rsidRDefault="004F1515"/>
    <w:p w14:paraId="00000040" w14:textId="77777777" w:rsidR="004F1515" w:rsidRDefault="00C659ED">
      <w:pPr>
        <w:rPr>
          <w:color w:val="666666"/>
          <w:sz w:val="24"/>
          <w:szCs w:val="24"/>
        </w:rPr>
      </w:pPr>
      <w:r>
        <w:br w:type="page"/>
      </w:r>
    </w:p>
    <w:p w14:paraId="00000041" w14:textId="77777777" w:rsidR="004F1515" w:rsidRDefault="00C659ED">
      <w:pPr>
        <w:pStyle w:val="Heading3"/>
      </w:pPr>
      <w:r>
        <w:lastRenderedPageBreak/>
        <w:t>Introduction:</w:t>
      </w:r>
    </w:p>
    <w:p w14:paraId="00000042" w14:textId="77777777" w:rsidR="004F1515" w:rsidRDefault="00C659ED">
      <w:pPr>
        <w:spacing w:before="240" w:after="240"/>
      </w:pPr>
      <w:r>
        <w:t>The Ryan White HIV/AIDS Program provides comprehensive HIV medical care, treatment, and support services for over half of the 1.2 million people living with HIV in the US.</w:t>
      </w:r>
      <w:r>
        <w:rPr>
          <w:vertAlign w:val="superscript"/>
        </w:rPr>
        <w:t>1</w:t>
      </w:r>
      <w:r>
        <w:t xml:space="preserve"> With antiretroviral therapy, people with HIV can expect to live a normal lifespan and do not transmit HIV.</w:t>
      </w:r>
      <w:r>
        <w:rPr>
          <w:vertAlign w:val="superscript"/>
        </w:rPr>
        <w:t>2,3,4</w:t>
      </w:r>
      <w:r>
        <w:t xml:space="preserve"> Ryan White often serves as a “payor of last resort” for those who would otherwise be unable to access care and is instrumental in helping clients to maintain viral suppression.</w:t>
      </w:r>
    </w:p>
    <w:p w14:paraId="52816534" w14:textId="2E70F13A" w:rsidR="0020218E" w:rsidRDefault="0020218E" w:rsidP="0020218E">
      <w:pPr>
        <w:spacing w:before="240" w:after="240"/>
      </w:pPr>
      <w:r>
        <w:t>Most Ryan White services fall into one of three categories: (1) the AIDS Drug Assistance      Program, where grants pay for antiretroviral therapy directly, pay premiums for health insurance, and help with medication copays; (2) direct funding to HIV care facilities for outpatient ambulatory health services; and (3) provision of non-medical support services, such as case management, transportation assistance, adherence support, and housing assistance</w:t>
      </w:r>
      <w:r w:rsidRPr="0020218E">
        <w:rPr>
          <w:vertAlign w:val="superscript"/>
        </w:rPr>
        <w:t>5</w:t>
      </w:r>
      <w:r>
        <w:t xml:space="preserve"> (Figure S1).      </w:t>
      </w:r>
    </w:p>
    <w:p w14:paraId="4914695C" w14:textId="6CB58526" w:rsidR="0020218E" w:rsidRDefault="0020218E" w:rsidP="0020218E">
      <w:pPr>
        <w:spacing w:before="240" w:after="240"/>
      </w:pPr>
      <w:r>
        <w:t>Ryan White clients have higher viral suppression rates than people with HIV who do not receive Ryan White services.</w:t>
      </w:r>
      <w:r w:rsidRPr="0020218E">
        <w:rPr>
          <w:vertAlign w:val="superscript"/>
        </w:rPr>
        <w:t>6</w:t>
      </w:r>
      <w:r>
        <w:t xml:space="preserve"> However, only one study has examined discontinuation of services: Erly, et al found that viral suppression dropped from 83% to 69% among Ryan White clients who were disenrolled from the AIDS drug assistance program in Washington state</w:t>
      </w:r>
      <w:r w:rsidRPr="00504997">
        <w:rPr>
          <w:vertAlign w:val="superscript"/>
        </w:rPr>
        <w:t>7</w:t>
      </w:r>
      <w:r>
        <w:t xml:space="preserve">; dropping from 82% to 64% among those who did not re-enroll within a year (unpublished results). Another study by </w:t>
      </w:r>
      <w:proofErr w:type="spellStart"/>
      <w:r>
        <w:t>Diepstra</w:t>
      </w:r>
      <w:proofErr w:type="spellEnd"/>
      <w:r>
        <w:t xml:space="preserve"> et al. examined suppression rates by service category (with no discontinuation) and found that people with HIV receiving Ryan White medical services had 1.5- to 2.9-fold greater odds of viral suppression than those without; clients receiving support services had 0.8 to 2.3 times the odds of suppression</w:t>
      </w:r>
      <w:r w:rsidRPr="00EA5604">
        <w:rPr>
          <w:vertAlign w:val="superscript"/>
        </w:rPr>
        <w:t>8</w:t>
      </w:r>
      <w:r>
        <w:t>.</w:t>
      </w:r>
    </w:p>
    <w:p w14:paraId="12C2CEE8" w14:textId="384A7227" w:rsidR="0020218E" w:rsidRDefault="0020218E" w:rsidP="0020218E">
      <w:pPr>
        <w:spacing w:before="240" w:after="240"/>
      </w:pPr>
      <w:r>
        <w:t>Widespread disruptions to Ryan White services could have significant consequences. Mathematical models of disease transmission are an important tool for forecasting impacts of health policy. Prior studies have estimated that without Ryan White, new infections would increase by 16 to 22% in specific states over 5 years and 18% nationally over 50 years.9,10 However, the US HIV epidemic is driven by local dynamics, and simulations of large geographic regions may obscure local heterogeneity. We sought to use a city-level model of HIV transmission to quantify the number of excess HIV infections in US cities that would result from cessation or interruption of Ryan White services.</w:t>
      </w:r>
    </w:p>
    <w:p w14:paraId="00000047" w14:textId="77777777" w:rsidR="004F1515" w:rsidRDefault="00C659ED">
      <w:pPr>
        <w:pStyle w:val="Heading3"/>
      </w:pPr>
      <w:r>
        <w:t>Methods:</w:t>
      </w:r>
    </w:p>
    <w:p w14:paraId="00000048" w14:textId="77777777" w:rsidR="004F1515" w:rsidRDefault="00C659ED">
      <w:pPr>
        <w:pStyle w:val="Heading4"/>
      </w:pPr>
      <w:bookmarkStart w:id="11" w:name="_heading=h.ak6x6a6q1mz5" w:colFirst="0" w:colLast="0"/>
      <w:bookmarkEnd w:id="11"/>
      <w:r>
        <w:t>Model Structure:</w:t>
      </w:r>
    </w:p>
    <w:p w14:paraId="0620F8C3" w14:textId="1DC8EC59" w:rsidR="00806A48" w:rsidRDefault="00806A48" w:rsidP="00806A48">
      <w:r>
        <w:t>The Johns Hopkins Epidemiologic and Economic Model (JHEEM) is a dynamic, compartmental model of HIV transmission. The model represents variable transmission across strata of the adult population by age, race/ethnicity, sex, and risk factors for HIV acquisition.</w:t>
      </w:r>
      <w:r w:rsidRPr="00806A48">
        <w:rPr>
          <w:vertAlign w:val="superscript"/>
        </w:rPr>
        <w:t>11</w:t>
      </w:r>
      <w:r>
        <w:t xml:space="preserve"> Demographic groups are categorized by HIV infection status, awareness of HIV status, and use of pre-exposure prophylaxis (Supplemental Figure S1). </w:t>
      </w:r>
    </w:p>
    <w:p w14:paraId="39F3F495" w14:textId="77777777" w:rsidR="00806A48" w:rsidRDefault="00806A48" w:rsidP="00806A48"/>
    <w:p w14:paraId="252D2292" w14:textId="1BBCF69C" w:rsidR="00806A48" w:rsidRPr="00806A48" w:rsidRDefault="00806A48" w:rsidP="00806A48">
      <w:r>
        <w:lastRenderedPageBreak/>
        <w:t>To represent the Ryan White program, we expanded each compartment of people with diagnosed HIV to include the proportion receiving Ryan White services in three non-overlapping categories: (a) any AIDS drug assistance, (b) outpatient ambulatory health services but not AIDS drug assistance, and (c) any other Ryan White services (Supplement Figure S2). We also modeled the proportion virally suppressed among Ryan White clients receiving each class of services in each compartment, such that decreases in suppression among clients would lead to greater transmission. We represented proportions using a logistic model with terms for time, age, race, sex, and HIV-acquisition risk factor.</w:t>
      </w:r>
    </w:p>
    <w:p w14:paraId="0000004C" w14:textId="77777777" w:rsidR="004F1515" w:rsidRDefault="00C659ED">
      <w:pPr>
        <w:pStyle w:val="Heading4"/>
      </w:pPr>
      <w:bookmarkStart w:id="12" w:name="_heading=h.nbwnk1rufthd" w:colFirst="0" w:colLast="0"/>
      <w:bookmarkStart w:id="13" w:name="_heading=h.wj23von4nymd" w:colFirst="0" w:colLast="0"/>
      <w:bookmarkEnd w:id="12"/>
      <w:bookmarkEnd w:id="13"/>
      <w:r>
        <w:t>Study Setting:</w:t>
      </w:r>
    </w:p>
    <w:p w14:paraId="3058C58F" w14:textId="1405ACD2" w:rsidR="00E865A6" w:rsidRPr="00E865A6" w:rsidRDefault="00E865A6" w:rsidP="00E865A6">
      <w:r w:rsidRPr="00E865A6">
        <w:t>The JHEEM simulates HIV epidemics at the level of a metropolitan statistical area: geographic designations with a core city and its surrounding counties. The US Ending the HIV Epidemic initiative highlights 48 counties with high disease burden, which fall into 32 distinct metropolitan statistical areas.</w:t>
      </w:r>
      <w:r w:rsidRPr="00D01423">
        <w:rPr>
          <w:vertAlign w:val="superscript"/>
        </w:rPr>
        <w:t>12</w:t>
      </w:r>
      <w:r w:rsidRPr="00E865A6">
        <w:t xml:space="preserve"> We excluded Cincinnati, for which city-level number of Ryan White clients are not reported, and studied the remaining 31 cities.</w:t>
      </w:r>
    </w:p>
    <w:p w14:paraId="0000004E" w14:textId="77777777" w:rsidR="004F1515" w:rsidRDefault="00C659ED">
      <w:pPr>
        <w:pStyle w:val="Heading4"/>
      </w:pPr>
      <w:bookmarkStart w:id="14" w:name="_heading=h.czydm4ffvjs6" w:colFirst="0" w:colLast="0"/>
      <w:bookmarkEnd w:id="14"/>
      <w:r>
        <w:t>Model Calibration:</w:t>
      </w:r>
    </w:p>
    <w:p w14:paraId="0000004F" w14:textId="623D9A83" w:rsidR="004F1515" w:rsidRDefault="00C659ED">
      <w:bookmarkStart w:id="15" w:name="_heading=h.jb98o486rxpe"/>
      <w:bookmarkEnd w:id="15"/>
      <w:r w:rsidRPr="3DBBA638">
        <w:rPr>
          <w:lang w:val="en-US"/>
        </w:rPr>
        <w:t>The calibration of JHEEM has been described previously</w:t>
      </w:r>
      <w:r w:rsidRPr="3DBBA638">
        <w:rPr>
          <w:vertAlign w:val="superscript"/>
          <w:lang w:val="en-US"/>
        </w:rPr>
        <w:t>11</w:t>
      </w:r>
      <w:r w:rsidRPr="3DBBA638">
        <w:rPr>
          <w:lang w:val="en-US"/>
        </w:rPr>
        <w:t xml:space="preserve">; we generate simulations for each city by running an Adaptive Metropolis Sampler for 1,000,000 iterations across four chains. We retain a sample of 1,000 simulations per city which match </w:t>
      </w:r>
      <w:r w:rsidR="00385EB7">
        <w:rPr>
          <w:lang w:val="en-US"/>
        </w:rPr>
        <w:t>local</w:t>
      </w:r>
      <w:r w:rsidR="00385EB7" w:rsidRPr="3DBBA638">
        <w:rPr>
          <w:lang w:val="en-US"/>
        </w:rPr>
        <w:t xml:space="preserve"> </w:t>
      </w:r>
      <w:r w:rsidR="006C4877" w:rsidRPr="006C4877">
        <w:rPr>
          <w:lang w:val="en-US"/>
        </w:rPr>
        <w:t>epidemiological targets, including new diagnoses, prevalence, and overall viral suppression (Supplement Table S1).</w:t>
      </w:r>
    </w:p>
    <w:p w14:paraId="00000050" w14:textId="77777777" w:rsidR="004F1515" w:rsidRDefault="004F1515"/>
    <w:p w14:paraId="691B9CF6" w14:textId="29614645" w:rsidR="00E0496A" w:rsidRDefault="00E0496A">
      <w:r w:rsidRPr="00E0496A">
        <w:t>We calibrated additional parameters representing receipt of Ryan White services and viral suppression among Ryan White clients, according to demographics and risk factors (see Supplement). For each simulation, we ran an Adaptive Metropolis Sampler for 300 to 3,000 additional iterations to calibrate Ryan White utilization from 2017-2023 as per Ryan White program reports (Supplement Table S2): (a) the number of clients receiving any non-AIDS drug assistance services, (b) the number of clients receiving outpatient ambulatory health services,</w:t>
      </w:r>
      <w:r w:rsidRPr="00E0496A">
        <w:rPr>
          <w:vertAlign w:val="superscript"/>
        </w:rPr>
        <w:t>13,14,15,16,17,18,19</w:t>
      </w:r>
      <w:r w:rsidRPr="00E0496A">
        <w:t>, (c) the rate of viral suppression among outpatient ambulatory health services recipients,</w:t>
      </w:r>
      <w:r w:rsidRPr="00E0496A">
        <w:rPr>
          <w:vertAlign w:val="superscript"/>
        </w:rPr>
        <w:t>13,14,15,16,17,18</w:t>
      </w:r>
      <w:r w:rsidRPr="00E0496A">
        <w:t>, (d) the ratio of AIDS drug assistance program clients to non-AIDS drug assistance program clients at the state level</w:t>
      </w:r>
      <w:r w:rsidRPr="006C4BA7">
        <w:rPr>
          <w:vertAlign w:val="superscript"/>
        </w:rPr>
        <w:t>20,21,22</w:t>
      </w:r>
      <w:r w:rsidRPr="00E0496A">
        <w:t>, and (e) the proportion of AIDS drug assistance program clients at the state level who were virally suppressed</w:t>
      </w:r>
      <w:r w:rsidRPr="006C4BA7">
        <w:rPr>
          <w:vertAlign w:val="superscript"/>
        </w:rPr>
        <w:t>23,24,25,26</w:t>
      </w:r>
      <w:r w:rsidRPr="00E0496A">
        <w:t>. Both our model and Ryan White reporting consider a “client” to be a person who has received services at any point during a calendar year.</w:t>
      </w:r>
    </w:p>
    <w:p w14:paraId="00000052" w14:textId="77777777" w:rsidR="004F1515" w:rsidRDefault="00C659ED">
      <w:pPr>
        <w:pStyle w:val="Heading4"/>
      </w:pPr>
      <w:r>
        <w:t xml:space="preserve">Modeled Scenarios: </w:t>
      </w:r>
    </w:p>
    <w:p w14:paraId="00000053" w14:textId="77777777" w:rsidR="004F1515" w:rsidRDefault="00C659ED">
      <w:r w:rsidRPr="3DBBA638">
        <w:rPr>
          <w:lang w:val="en-US"/>
        </w:rPr>
        <w:t xml:space="preserve">We represented the effect of stopping or interrupting Ryan White services as the proportion of currently suppressed Ryan White clients who lose suppression once services stop in each of the three service categories. We simulated four scenarios for each city. (1) “Continuation” - Ryan White services continue at current levels and viral suppression continues its current trajectory. (2) “Cessation” - Ryan White services stop in July 2025; viral suppression among Ryan White clients drops and never recovers. (3) “Brief Interruption” - Ryan White services stop in July 2025; suppression among Ryan White clients begins to improve in January 2027 and </w:t>
      </w:r>
      <w:r w:rsidRPr="3DBBA638">
        <w:rPr>
          <w:lang w:val="en-US"/>
        </w:rPr>
        <w:lastRenderedPageBreak/>
        <w:t>recovers to prior levels by December 2027. (4) “Prolonged Interruption” - Ryan White services stop in July 2025; suppression among Ryan White clients recovers from January 2029 to December 2029.</w:t>
      </w:r>
    </w:p>
    <w:p w14:paraId="542C9CE1" w14:textId="77777777" w:rsidR="000D704D" w:rsidRDefault="000D704D" w:rsidP="000D704D"/>
    <w:p w14:paraId="00000056" w14:textId="75BE55DF" w:rsidR="004F1515" w:rsidRDefault="000D704D" w:rsidP="000D704D">
      <w:r>
        <w:t>In all scenarios, we projected the HIV epidemic in each city to 2030. These projections continued current trends in transmission, suppression, testing, and PrEP uptake into the future, with randomly sampled variation</w:t>
      </w:r>
      <w:r w:rsidRPr="000D704D">
        <w:rPr>
          <w:vertAlign w:val="superscript"/>
        </w:rPr>
        <w:t>11</w:t>
      </w:r>
      <w:r>
        <w:t>.</w:t>
      </w:r>
    </w:p>
    <w:p w14:paraId="060E6DDB" w14:textId="77777777" w:rsidR="000D704D" w:rsidRDefault="000D704D"/>
    <w:p w14:paraId="00000058" w14:textId="3172B528" w:rsidR="004F1515" w:rsidRDefault="00ED3BAB">
      <w:bookmarkStart w:id="16" w:name="_heading=h.2l6z5t3294qn"/>
      <w:bookmarkEnd w:id="16"/>
      <w:r w:rsidRPr="00ED3BAB">
        <w:t>The proportion of Ryan White clients who would lose suppression because of widespread cessation of services is unknown. We developed a survey and distributed it to clinic directors, administrators, and health officials with expertise in Ryan White programs and asked respondents to estimate the likely proportion their clinics’ Ryan White clients who would lose suppression for each of the three service categories (details in Supplement). We also elicited estimates of the proportion of patients from rural areas and the states from which patients came (Supplement Figure S3). The survey was distributed through mailing lists of HIV and Ryan White providers (the Ryan White Medical Providers Coalition and the HIV Medical Association), message boards for the Infectious Diseases Society of America, and investigators’ professional networks.</w:t>
      </w:r>
    </w:p>
    <w:p w14:paraId="00000059" w14:textId="18996445" w:rsidR="004F1515" w:rsidRDefault="004F1515"/>
    <w:p w14:paraId="0CF181A0" w14:textId="6222FB17" w:rsidR="002F550D" w:rsidRDefault="002F550D">
      <w:r w:rsidRPr="002F550D">
        <w:t xml:space="preserve">We based our primary analysis on these survey results, fitting one multivariate kernel density to arcsine-transformed survey responses using the </w:t>
      </w:r>
      <w:proofErr w:type="spellStart"/>
      <w:r w:rsidRPr="002F550D">
        <w:t>ks</w:t>
      </w:r>
      <w:proofErr w:type="spellEnd"/>
      <w:r w:rsidRPr="002F550D">
        <w:t xml:space="preserve"> package</w:t>
      </w:r>
      <w:r w:rsidRPr="00937BC7">
        <w:rPr>
          <w:vertAlign w:val="superscript"/>
        </w:rPr>
        <w:t>27</w:t>
      </w:r>
      <w:r w:rsidRPr="002F550D">
        <w:t xml:space="preserve"> for respondents from Medicaid non-expansion states and a second kernel density for expansion state respondents. From these distributions, we simulated 1,000 different values of the proportion of suppressed Ryan White clients who would lose suppression in each of the three service categories, conditional on Medicaid expansion status, and applied these proportions to the 1,000 simulations in each of the 31 cities</w:t>
      </w:r>
      <w:r w:rsidR="00A63A17">
        <w:t>.</w:t>
      </w:r>
    </w:p>
    <w:p w14:paraId="0000005B" w14:textId="14F60508" w:rsidR="004F1515" w:rsidRDefault="00000000">
      <w:pPr>
        <w:pStyle w:val="Heading4"/>
      </w:pPr>
      <w:sdt>
        <w:sdtPr>
          <w:tag w:val="goog_rdk_98"/>
          <w:id w:val="1513069735"/>
        </w:sdtPr>
        <w:sdtContent>
          <w:sdt>
            <w:sdtPr>
              <w:tag w:val="goog_rdk_97"/>
              <w:id w:val="1380874388"/>
            </w:sdtPr>
            <w:sdtContent/>
          </w:sdt>
        </w:sdtContent>
      </w:sdt>
      <w:bookmarkStart w:id="17" w:name="_heading=h.s2id97x43spp" w:colFirst="0" w:colLast="0"/>
      <w:bookmarkEnd w:id="17"/>
      <w:r w:rsidR="00C659ED">
        <w:t>Outcomes:</w:t>
      </w:r>
    </w:p>
    <w:p w14:paraId="0000005C" w14:textId="77777777" w:rsidR="004F1515" w:rsidRDefault="00C659ED">
      <w:r>
        <w:t>Our primary outcome was the relative projected excess incident HIV infections from 2025 to 2030 that would be incurred by either cessation or interruption of Ryan White services vs. continuation:</w:t>
      </w:r>
    </w:p>
    <w:p w14:paraId="0000005D" w14:textId="77777777" w:rsidR="004F1515" w:rsidRDefault="00000000">
      <w:pPr>
        <w:jc w:val="center"/>
        <w:rPr>
          <w:rFonts w:ascii="Cambria Math" w:eastAsia="Cambria Math" w:hAnsi="Cambria Math" w:cs="Cambria Math"/>
        </w:rPr>
      </w:pPr>
      <m:oMathPara>
        <m:oMath>
          <m:f>
            <m:fPr>
              <m:ctrlPr>
                <w:rPr>
                  <w:rFonts w:ascii="Cambria Math" w:eastAsia="Cambria Math" w:hAnsi="Cambria Math" w:cs="Cambria Math"/>
                </w:rPr>
              </m:ctrlPr>
            </m:fPr>
            <m:num>
              <m:r>
                <w:rPr>
                  <w:rFonts w:ascii="Cambria Math" w:eastAsia="Cambria Math" w:hAnsi="Cambria Math" w:cs="Cambria Math"/>
                </w:rPr>
                <m:t>infection</m:t>
              </m:r>
              <m:sSub>
                <m:sSubPr>
                  <m:ctrlPr>
                    <w:rPr>
                      <w:rFonts w:ascii="Cambria Math" w:eastAsia="Cambria Math" w:hAnsi="Cambria Math" w:cs="Cambria Math"/>
                    </w:rPr>
                  </m:ctrlPr>
                </m:sSubPr>
                <m:e>
                  <m:r>
                    <w:rPr>
                      <w:rFonts w:ascii="Cambria Math" w:eastAsia="Cambria Math" w:hAnsi="Cambria Math" w:cs="Cambria Math"/>
                    </w:rPr>
                    <m:t>s</m:t>
                  </m:r>
                </m:e>
                <m:sub>
                  <m:r>
                    <w:rPr>
                      <w:rFonts w:ascii="Cambria Math" w:eastAsia="Cambria Math" w:hAnsi="Cambria Math" w:cs="Cambria Math"/>
                    </w:rPr>
                    <m:t>cessation/interruption</m:t>
                  </m:r>
                </m:sub>
              </m:sSub>
              <m:r>
                <w:rPr>
                  <w:rFonts w:ascii="Cambria Math" w:eastAsia="Cambria Math" w:hAnsi="Cambria Math" w:cs="Cambria Math"/>
                </w:rPr>
                <m:t>-infection</m:t>
              </m:r>
              <m:sSub>
                <m:sSubPr>
                  <m:ctrlPr>
                    <w:rPr>
                      <w:rFonts w:ascii="Cambria Math" w:eastAsia="Cambria Math" w:hAnsi="Cambria Math" w:cs="Cambria Math"/>
                    </w:rPr>
                  </m:ctrlPr>
                </m:sSubPr>
                <m:e>
                  <m:r>
                    <w:rPr>
                      <w:rFonts w:ascii="Cambria Math" w:eastAsia="Cambria Math" w:hAnsi="Cambria Math" w:cs="Cambria Math"/>
                    </w:rPr>
                    <m:t>s</m:t>
                  </m:r>
                </m:e>
                <m:sub>
                  <m:r>
                    <w:rPr>
                      <w:rFonts w:ascii="Cambria Math" w:eastAsia="Cambria Math" w:hAnsi="Cambria Math" w:cs="Cambria Math"/>
                    </w:rPr>
                    <m:t>continuation</m:t>
                  </m:r>
                </m:sub>
              </m:sSub>
            </m:num>
            <m:den>
              <m:r>
                <w:rPr>
                  <w:rFonts w:ascii="Cambria Math" w:eastAsia="Cambria Math" w:hAnsi="Cambria Math" w:cs="Cambria Math"/>
                </w:rPr>
                <m:t>infection</m:t>
              </m:r>
              <m:sSub>
                <m:sSubPr>
                  <m:ctrlPr>
                    <w:rPr>
                      <w:rFonts w:ascii="Cambria Math" w:eastAsia="Cambria Math" w:hAnsi="Cambria Math" w:cs="Cambria Math"/>
                    </w:rPr>
                  </m:ctrlPr>
                </m:sSubPr>
                <m:e>
                  <m:r>
                    <w:rPr>
                      <w:rFonts w:ascii="Cambria Math" w:eastAsia="Cambria Math" w:hAnsi="Cambria Math" w:cs="Cambria Math"/>
                    </w:rPr>
                    <m:t>s</m:t>
                  </m:r>
                </m:e>
                <m:sub>
                  <m:r>
                    <w:rPr>
                      <w:rFonts w:ascii="Cambria Math" w:eastAsia="Cambria Math" w:hAnsi="Cambria Math" w:cs="Cambria Math"/>
                    </w:rPr>
                    <m:t>continuation</m:t>
                  </m:r>
                </m:sub>
              </m:sSub>
            </m:den>
          </m:f>
        </m:oMath>
      </m:oMathPara>
    </w:p>
    <w:p w14:paraId="2F98AFB6" w14:textId="77777777" w:rsidR="003761B3" w:rsidRDefault="003761B3" w:rsidP="003761B3">
      <w:pPr>
        <w:rPr>
          <w:lang w:val="en-US"/>
        </w:rPr>
      </w:pPr>
      <w:bookmarkStart w:id="18" w:name="_heading=h.21te85eh41mr" w:colFirst="0" w:colLast="0"/>
      <w:bookmarkEnd w:id="18"/>
    </w:p>
    <w:p w14:paraId="1203C5C3" w14:textId="1CB88536" w:rsidR="003761B3" w:rsidRPr="003761B3" w:rsidRDefault="003761B3" w:rsidP="003761B3">
      <w:pPr>
        <w:rPr>
          <w:lang w:val="en-US"/>
        </w:rPr>
      </w:pPr>
      <w:r w:rsidRPr="003761B3">
        <w:rPr>
          <w:lang w:val="en-US"/>
        </w:rPr>
        <w:t>We calculated the absolute number of excess infections from 2025 to 2030 as a secondary outcome. For both outcomes, we calculated the mean across 1,000 simulations and the 95% credible interval (2.5</w:t>
      </w:r>
      <w:r w:rsidRPr="003761B3">
        <w:rPr>
          <w:vertAlign w:val="superscript"/>
          <w:lang w:val="en-US"/>
        </w:rPr>
        <w:t>th</w:t>
      </w:r>
      <w:r w:rsidRPr="003761B3">
        <w:rPr>
          <w:lang w:val="en-US"/>
        </w:rPr>
        <w:t xml:space="preserve"> and 97.5</w:t>
      </w:r>
      <w:r w:rsidRPr="003761B3">
        <w:rPr>
          <w:vertAlign w:val="superscript"/>
          <w:lang w:val="en-US"/>
        </w:rPr>
        <w:t>th</w:t>
      </w:r>
      <w:r w:rsidRPr="003761B3">
        <w:rPr>
          <w:lang w:val="en-US"/>
        </w:rPr>
        <w:t xml:space="preserve"> percentiles) – for each city and for the total across all 31 cities.</w:t>
      </w:r>
    </w:p>
    <w:p w14:paraId="36C3F7E5" w14:textId="5677BF52" w:rsidR="00FB646E" w:rsidRDefault="00FB646E" w:rsidP="00FB646E">
      <w:pPr>
        <w:pStyle w:val="Heading4"/>
      </w:pPr>
      <w:r w:rsidRPr="00FB646E">
        <w:t>Secondary Analyses:</w:t>
      </w:r>
    </w:p>
    <w:p w14:paraId="29CE1406" w14:textId="341F5487" w:rsidR="005F5893" w:rsidRDefault="005F5893" w:rsidP="005F5893">
      <w:r>
        <w:t xml:space="preserve">Because survey respondents may overestimate the impacts of Ryan White disruptions, we conducted a secondary analysis that incorporated two studies on the impacts of Ryan White on viral suppression. In this analysis, we treated the survey results as a prior distribution and conditioned on Erly et al.’s estimate of suppression loss from AIDS Drug Assistance Program </w:t>
      </w:r>
      <w:r>
        <w:lastRenderedPageBreak/>
        <w:t>disenrollment,</w:t>
      </w:r>
      <w:r w:rsidRPr="005F5893">
        <w:rPr>
          <w:vertAlign w:val="superscript"/>
        </w:rPr>
        <w:t>7</w:t>
      </w:r>
      <w:r>
        <w:t xml:space="preserve"> and </w:t>
      </w:r>
      <w:proofErr w:type="spellStart"/>
      <w:r>
        <w:t>Diepstra</w:t>
      </w:r>
      <w:proofErr w:type="spellEnd"/>
      <w:r>
        <w:t xml:space="preserve"> et al.’s associations between viral suppression and Ryan White outpatient medical or support services.</w:t>
      </w:r>
      <w:r w:rsidRPr="005F5893">
        <w:rPr>
          <w:vertAlign w:val="superscript"/>
        </w:rPr>
        <w:t>8</w:t>
      </w:r>
      <w:r>
        <w:t xml:space="preserve"> We sampled the effects on viral suppression from this posterior distribution – which substantially reduced simulated losses in suppression (see Supplement for details).</w:t>
      </w:r>
    </w:p>
    <w:p w14:paraId="61E2F1CF" w14:textId="77777777" w:rsidR="005F5893" w:rsidRDefault="005F5893" w:rsidP="005F5893">
      <w:r>
        <w:t xml:space="preserve">     </w:t>
      </w:r>
    </w:p>
    <w:p w14:paraId="2FCDDFCC" w14:textId="5BADF415" w:rsidR="005F5893" w:rsidRPr="005F5893" w:rsidRDefault="005F5893" w:rsidP="005F5893">
      <w:r>
        <w:t>We also conducted a secondary analysis to examine the primary determinants of between-city variation. For each city, we calculated the average (across simulations) relative excess infections from 2025-2030, and evaluated this against five baseline variables in 2025: (a) the proportion of people with HIV receiving Ryan White services, (b) rates of suppression and (c) sexual transmission, (d) number of new diagnoses, and (e) whether the city falls principally in a Medicaid expansion state. We calculated partial rank correlation coefficients for each variable and made scatterplots of variables against relative excess cases.</w:t>
      </w:r>
      <w:r w:rsidRPr="004D7D5C">
        <w:rPr>
          <w:vertAlign w:val="superscript"/>
        </w:rPr>
        <w:t>28</w:t>
      </w:r>
    </w:p>
    <w:p w14:paraId="00000063" w14:textId="77777777" w:rsidR="004F1515" w:rsidRDefault="00C659ED">
      <w:pPr>
        <w:pStyle w:val="Heading4"/>
      </w:pPr>
      <w:r>
        <w:t>Sensitivity Analyses:</w:t>
      </w:r>
    </w:p>
    <w:p w14:paraId="00000064" w14:textId="210F7D54" w:rsidR="004F1515" w:rsidRDefault="00C659ED">
      <w:pPr>
        <w:spacing w:after="160" w:line="278" w:lineRule="auto"/>
      </w:pPr>
      <w:r w:rsidRPr="3DBBA638">
        <w:rPr>
          <w:lang w:val="en-US"/>
        </w:rPr>
        <w:t>We conducted probabilistic sensitivity analyses to identify influential parameters.</w:t>
      </w:r>
      <w:r w:rsidRPr="3DBBA638">
        <w:rPr>
          <w:vertAlign w:val="superscript"/>
          <w:lang w:val="en-US"/>
        </w:rPr>
        <w:t>28</w:t>
      </w:r>
      <w:r w:rsidRPr="3DBBA638">
        <w:rPr>
          <w:lang w:val="en-US"/>
        </w:rPr>
        <w:t xml:space="preserve"> We calculated partial rank correlation coefficients for (a) parameters governing the proportion of people with HIV who receive Ryan White services, (b) parameters governing the proportion of Ryan White clients who are virally suppressed, and (c) proportions of Ryan White clients in each service category who would lose suppression if services end. We visualized the impact of highly influential parameters by ranking the simulations in each city by parameter value and comparing the outcome from the 20% of simulations with the highest values of that parameter to the 20% with the lowest.</w:t>
      </w:r>
    </w:p>
    <w:p w14:paraId="00000065" w14:textId="77777777" w:rsidR="004F1515" w:rsidRDefault="00C659ED">
      <w:pPr>
        <w:pStyle w:val="Heading4"/>
      </w:pPr>
      <w:bookmarkStart w:id="19" w:name="_heading=h.xpn4nvz0w7q1" w:colFirst="0" w:colLast="0"/>
      <w:bookmarkEnd w:id="19"/>
      <w:r>
        <w:t>Web Tool:</w:t>
      </w:r>
    </w:p>
    <w:p w14:paraId="157BF5E4" w14:textId="6A48357F" w:rsidR="00730AAB" w:rsidRPr="00730AAB" w:rsidRDefault="00730AAB" w:rsidP="00730AAB">
      <w:r w:rsidRPr="00730AAB">
        <w:t>We present all results and customizable scenarios via a public web tool at www.jheem.org/ryan-white.</w:t>
      </w:r>
    </w:p>
    <w:p w14:paraId="00000067" w14:textId="77777777" w:rsidR="004F1515" w:rsidRDefault="00C659ED">
      <w:pPr>
        <w:pStyle w:val="Heading3"/>
      </w:pPr>
      <w:r>
        <w:t>Results:</w:t>
      </w:r>
    </w:p>
    <w:p w14:paraId="00000068" w14:textId="77777777" w:rsidR="004F1515" w:rsidRDefault="00C659ED">
      <w:pPr>
        <w:pStyle w:val="Heading4"/>
      </w:pPr>
      <w:bookmarkStart w:id="20" w:name="_heading=h.8fdh13vhz8pq" w:colFirst="0" w:colLast="0"/>
      <w:bookmarkEnd w:id="20"/>
      <w:r>
        <w:t>Survey of Ryan White Clinic Directors, Administrators, and Health Officials</w:t>
      </w:r>
    </w:p>
    <w:p w14:paraId="77A16583" w14:textId="3BBCA3F2" w:rsidR="00E43376" w:rsidRDefault="00E43376" w:rsidP="00E43376">
      <w:r>
        <w:t xml:space="preserve">One hundred eighty Ryan White clinic directors, administrators, and health officials completed our survey; 135 cared for patients from 33 Medicaid expansion states plus Washington DC and 54 cared for patients from 8 Medicaid non-expansion states (Supplement Figure S4). The median reported proportion of clients from rural areas was 20%.   </w:t>
      </w:r>
    </w:p>
    <w:p w14:paraId="59DAC4F4" w14:textId="719B8DF2" w:rsidR="00E43376" w:rsidRDefault="00E43376" w:rsidP="00E43376">
      <w:r>
        <w:t xml:space="preserve">  </w:t>
      </w:r>
    </w:p>
    <w:p w14:paraId="38C29C15" w14:textId="77777777" w:rsidR="00E43376" w:rsidRDefault="00E43376" w:rsidP="00E43376">
      <w:r>
        <w:t xml:space="preserve">Expected losses in suppression varied widely among respondents, ranging from 0% to 100% in all service categories (Figure 1). On average, respondents expected 65% losses in suppression (interquartile range 40-90%) among recipients of AIDS drug assistance, 49% (25-70%) among outpatient ambulatory health services recipients NOT receiving AIDS drug assistance, and 37% (10-60%) among Ryan White clients receiving other services. Expected losses were significantly greater among respondents from Medicaid non-expansion states (for AIDS Drug Assistance clients), and among respondents with ≥50% rural patients (for AIDS Drug Assistance and outpatient ambulatory health services). Results did not differ significantly by geographic region </w:t>
      </w:r>
      <w:r>
        <w:lastRenderedPageBreak/>
        <w:t>(Supplement Table S3). Respondents who did not complete the survey estimated greater losses in suppression on the questions they did answer than respondents who completed the survey (Supplement Figure S5 and Table S4).</w:t>
      </w:r>
    </w:p>
    <w:p w14:paraId="12E0EA07" w14:textId="77777777" w:rsidR="00391E67" w:rsidRDefault="00391E67" w:rsidP="00E43376"/>
    <w:p w14:paraId="4980B764" w14:textId="1CEAAA7F" w:rsidR="00E43376" w:rsidRPr="00E43376" w:rsidRDefault="00E43376" w:rsidP="00E43376">
      <w:r>
        <w:t>The sampled effects on viral suppression in our “conservative” analysis which incorporated data from two studies were substantially lower that the effects sampled directly from smoothed survey responses (Figure 1).</w:t>
      </w:r>
    </w:p>
    <w:p w14:paraId="0000006D" w14:textId="01DE1BDB" w:rsidR="004F1515" w:rsidRDefault="00391E67">
      <w:pPr>
        <w:pStyle w:val="Heading4"/>
      </w:pPr>
      <w:bookmarkStart w:id="21" w:name="_heading=h.wbmefyc88p27" w:colFirst="0" w:colLast="0"/>
      <w:bookmarkEnd w:id="21"/>
      <w:r w:rsidRPr="00391E67">
        <w:t>Overall Impact of Ryan White Program Cessation or Interruption</w:t>
      </w:r>
    </w:p>
    <w:p w14:paraId="486F37EA" w14:textId="1B24D42E" w:rsidR="00391E67" w:rsidRDefault="00391E67" w:rsidP="00391E67">
      <w:r>
        <w:t>Our simulations closely matched the proportions of city residents who were receiving Ryan White services and the proportions of Ryan White clients who were virally suppressed (see Supplemental Figure S5 for Houston, TX as an example and www.jheem.org/ryan-white      for the other cities).</w:t>
      </w:r>
    </w:p>
    <w:p w14:paraId="09278CF9" w14:textId="77777777" w:rsidR="00391E67" w:rsidRDefault="00391E67" w:rsidP="00391E67"/>
    <w:p w14:paraId="4218D756" w14:textId="1F6D2073" w:rsidR="00391E67" w:rsidRDefault="00391E67" w:rsidP="00391E67">
      <w:r>
        <w:t>If Ryan White programs continue uninterrupted, we project 154,429 incident HIV infections from 2025 through 2030 (95% credible interval 147,165 to 161,767) across all 31 cities (See Figure 2 for Houston, TX and Figure 3 for all 31 cities).</w:t>
      </w:r>
    </w:p>
    <w:p w14:paraId="0747F98D" w14:textId="77777777" w:rsidR="00391E67" w:rsidRDefault="00391E67" w:rsidP="00391E67"/>
    <w:p w14:paraId="4E09D934" w14:textId="42EAC69C" w:rsidR="00391E67" w:rsidRDefault="00391E67" w:rsidP="00391E67">
      <w:r>
        <w:t xml:space="preserve">In our primary analysis, following a halt to Ryan White services in July 2025, average viral suppression across all cities was projected to drop from 74% in 2025 (72 to 75%) to 49% in 2026 (27 to 68%). If viral suppression among Ryan White clients never recovers (“Cessation”), we project 75,436 additional infections (19,251 to 134,175) across all 31 cities from 2025 to 2030, an excess of 49% (12 to 86%).       </w:t>
      </w:r>
    </w:p>
    <w:p w14:paraId="6E2A1520" w14:textId="77777777" w:rsidR="00391E67" w:rsidRDefault="00391E67" w:rsidP="00391E67"/>
    <w:p w14:paraId="4D48B5AE" w14:textId="57689E6C" w:rsidR="00391E67" w:rsidRDefault="00391E67" w:rsidP="00391E67">
      <w:r>
        <w:t>There was wide variation across cities, ranging from 9% (1 to 23%) excess infections in Riverside, CA to 110% (21 to 229%) in Baltimore, MD (Figures 3 and 4). The projected increase in infections differed by Medicaid expansion status, with the 10 cities in non-expansion states projected to experience 54% more infections (16 to 85%) vs. 45% (9 to 89%) in the 21 cities in expansion states.</w:t>
      </w:r>
    </w:p>
    <w:p w14:paraId="0808EC0C" w14:textId="77777777" w:rsidR="00391E67" w:rsidRDefault="00391E67" w:rsidP="00391E67"/>
    <w:p w14:paraId="76E1EAB8" w14:textId="77777777" w:rsidR="00391E67" w:rsidRDefault="00391E67" w:rsidP="00391E67">
      <w:r>
        <w:t xml:space="preserve">In the “Brief Interruption” scenario, where Ryan White services cease in July 2025, but viral suppression recovers gradually from January through December 2027, we project 28,999 (7,507 to 51,820) additional infections from 2025 to 2030 – an excess of 19% (5 to 33%).In the “Prolonged Interruption” scenario, where Ryan White services cease in July 2025, but viral suppression does not recover until January through December 2029, we project 57,933 incident infections (14,995 to 102,827) through 2030 – an excess of 38% (10 to 66%).      </w:t>
      </w:r>
    </w:p>
    <w:p w14:paraId="0EA53CA2" w14:textId="77777777" w:rsidR="00391E67" w:rsidRDefault="00391E67" w:rsidP="00391E67"/>
    <w:p w14:paraId="00000077" w14:textId="4D5E9341" w:rsidR="004F1515" w:rsidRDefault="00391E67" w:rsidP="00211D06">
      <w:r>
        <w:t xml:space="preserve">Under the Cessation scenario, increased infections will occur principally among adults under 25 years old: a 65% increase (17 to 113%) from 2025 to 2030 as compared to 45% (12 to 79%) among those over 25 years old. Infections will also rise more among men who have sex with men than other risk groups: 57% (14 to 100%) vs. 35% (9 to 63%) for all other risk groups combined. We did not find large differences in excess infections by race: 47% (13 to 83%) for Black city residents, 50% (12 to 89%) for Hispanic residents, and 49% (12 to 91%) for non-Black, non-Hispanic residents.      </w:t>
      </w:r>
      <w:bookmarkStart w:id="22" w:name="_heading=h.cj8z24592y9i" w:colFirst="0" w:colLast="0"/>
      <w:bookmarkEnd w:id="22"/>
    </w:p>
    <w:p w14:paraId="172D3C34" w14:textId="77777777" w:rsidR="00211D06" w:rsidRDefault="00211D06">
      <w:pPr>
        <w:pStyle w:val="Heading4"/>
      </w:pPr>
      <w:r w:rsidRPr="00211D06">
        <w:lastRenderedPageBreak/>
        <w:t>“Conservative” Secondary Analysis</w:t>
      </w:r>
      <w:r>
        <w:t xml:space="preserve"> </w:t>
      </w:r>
    </w:p>
    <w:p w14:paraId="41C6451D" w14:textId="77777777" w:rsidR="00211D06" w:rsidRDefault="00211D06" w:rsidP="00211D06">
      <w:r>
        <w:t>In the “Conservative” secondary analysis which informed the potential impact of Ryan White disruptions with two observational studies of Ryan White clients, the model projected a shallower drop in viral suppression from 76% in 2025 to 63% (59-67%) in 2026. Permanent cessation of Ryan White services resulted in 34,051 excess infections (23,902 to 45,147), a 22% (15 to 29%) increase – ranging from 4% (2 to 8%) in Riverside, CA to 55% (34 to 80%) in Baltimore, MD.</w:t>
      </w:r>
    </w:p>
    <w:p w14:paraId="6E564C23" w14:textId="77777777" w:rsidR="00211D06" w:rsidRDefault="00211D06" w:rsidP="00211D06"/>
    <w:p w14:paraId="7FB3DC6A" w14:textId="77777777" w:rsidR="00211D06" w:rsidRPr="00391E67" w:rsidRDefault="00211D06" w:rsidP="00211D06">
      <w:r>
        <w:t>Results for the other two scenarios were similarly attenuated. The “Brief Interruption” scenario projected 13,166 excess infections (9,290 to 17,439), an increase of 9% (6 to 11%). The “Prolonged Interruption” scenario projected 26,336 additional infections (18,477 to 34,908), an excess of 17% (12 to 23%).</w:t>
      </w:r>
    </w:p>
    <w:p w14:paraId="00000078" w14:textId="23DE0331" w:rsidR="004F1515" w:rsidRDefault="00C659ED">
      <w:pPr>
        <w:pStyle w:val="Heading4"/>
      </w:pPr>
      <w:r>
        <w:t>Secondary Analysis of Between-City Variation</w:t>
      </w:r>
    </w:p>
    <w:p w14:paraId="00000079" w14:textId="7A0D1714" w:rsidR="004F1515" w:rsidRDefault="00C659ED">
      <w:pPr>
        <w:spacing w:after="160" w:line="278" w:lineRule="auto"/>
      </w:pPr>
      <w:bookmarkStart w:id="23" w:name="_heading=h.lu2mcpd38ro0" w:colFirst="0" w:colLast="0"/>
      <w:bookmarkEnd w:id="23"/>
      <w:r>
        <w:t xml:space="preserve">The two most influential variables in explaining between-city variation were (a) the proportion of people with HIV receiving </w:t>
      </w:r>
      <w:sdt>
        <w:sdtPr>
          <w:tag w:val="goog_rdk_179"/>
          <w:id w:val="-1209393194"/>
        </w:sdtPr>
        <w:sdtContent>
          <w:r w:rsidR="00C90ED9">
            <w:t xml:space="preserve">any </w:t>
          </w:r>
        </w:sdtContent>
      </w:sdt>
      <w:r>
        <w:t>Ryan White services in 2025 (partial rank correlation coefficient 0.70) and (b) viral suppression among all diagnosed people with HIV (0.31). Figure</w:t>
      </w:r>
      <w:r w:rsidR="00C42EC2">
        <w:t>s</w:t>
      </w:r>
      <w:r>
        <w:t xml:space="preserve"> 5 </w:t>
      </w:r>
      <w:r w:rsidR="00C42EC2">
        <w:t xml:space="preserve">and S9 </w:t>
      </w:r>
      <w:r>
        <w:t>illustrate the relationship between these variables and the excess infections incurred by ending Ryan White programs.</w:t>
      </w:r>
    </w:p>
    <w:p w14:paraId="0000007A" w14:textId="77777777" w:rsidR="004F1515" w:rsidRDefault="00C659ED">
      <w:pPr>
        <w:pStyle w:val="Heading4"/>
      </w:pPr>
      <w:r>
        <w:t>Sensitivity Analyses</w:t>
      </w:r>
    </w:p>
    <w:p w14:paraId="691210F9" w14:textId="3E914493" w:rsidR="00514932" w:rsidRPr="00514932" w:rsidRDefault="00514932" w:rsidP="00514932">
      <w:r w:rsidRPr="00514932">
        <w:t xml:space="preserve">In our sensitivity analyses, the most influential parameters were those describing the effects of      service cessation for Ryan White clients receiving AIDS Drug Assistance, outpatient health services, and other support services. (Supplement Figures S6 and S7).     </w:t>
      </w:r>
    </w:p>
    <w:p w14:paraId="0000007C" w14:textId="77777777" w:rsidR="004F1515" w:rsidRDefault="00C659ED">
      <w:pPr>
        <w:pStyle w:val="Heading3"/>
      </w:pPr>
      <w:bookmarkStart w:id="24" w:name="_heading=h.9x23w0cudxob" w:colFirst="0" w:colLast="0"/>
      <w:bookmarkEnd w:id="24"/>
      <w:r>
        <w:t xml:space="preserve">Discussion: </w:t>
      </w:r>
    </w:p>
    <w:p w14:paraId="4EF3222B" w14:textId="53A51642" w:rsidR="00345DC2" w:rsidRDefault="00345DC2" w:rsidP="00345DC2">
      <w:r>
        <w:t xml:space="preserve">We used a mathematical model, informed by survey, CDC, and Ryan White program data, to estimate the impact of disruptions of the Ryan White HIV/AIDS Program in 31 US cities. Across all cities, we project that indefinite cessation of Ryan White services will cause an </w:t>
      </w:r>
      <w:proofErr w:type="gramStart"/>
      <w:r>
        <w:t>excess</w:t>
      </w:r>
      <w:proofErr w:type="gramEnd"/>
      <w:r>
        <w:t xml:space="preserve"> 75,436 infections from 2025 to 2030 (95% credible interval 19,251 to 134,175), an increase of 49% (12 to 86%). Temporary interruptions to Ryan White services would also result in substantial rises in new HIV infections: a 19% increase (5 to 33%) if viral suppression among Ryan White clients begins to recover in January 2027, and a 38% increase (10 to 66%) if viral suppression does not start to recover until January 2029. Projected increases in infections varied widely between cities, ranging from 9% in Riverside, CA to 110% in Baltimore, MD.      </w:t>
      </w:r>
    </w:p>
    <w:p w14:paraId="002DB730" w14:textId="77777777" w:rsidR="00345DC2" w:rsidRDefault="00345DC2" w:rsidP="00345DC2"/>
    <w:p w14:paraId="5DDDE56D" w14:textId="23188EDF" w:rsidR="00345DC2" w:rsidRDefault="00345DC2" w:rsidP="00345DC2">
      <w:r>
        <w:t>Differences between cities were driven by how many people receive Ryan White services in each city, whether Medicaid has been expanded, and the baseline level of viral suppression. These findings align with prior studies demonstrating that gaps in antiretroviral therapy access led to increased community viral load and transmission</w:t>
      </w:r>
      <w:r w:rsidRPr="00345DC2">
        <w:rPr>
          <w:vertAlign w:val="superscript"/>
        </w:rPr>
        <w:t>4,6,11</w:t>
      </w:r>
      <w:r>
        <w:t>. Even short-term lapses in services could have long-term consequences for epidemic control.</w:t>
      </w:r>
    </w:p>
    <w:p w14:paraId="1B44C45A" w14:textId="77777777" w:rsidR="00345DC2" w:rsidRDefault="00345DC2" w:rsidP="00345DC2"/>
    <w:p w14:paraId="00000081" w14:textId="6145B8DF" w:rsidR="004F1515" w:rsidRDefault="00345DC2" w:rsidP="007B5F1F">
      <w:r w:rsidRPr="00345DC2">
        <w:lastRenderedPageBreak/>
        <w:t>Our projections depend on how many Ryan White clients would lose suppression if services end. Fundamentally, this quantity is unknown; there has never been a widespread halt to Ryan White services. In our primary analysis, we estimated the proportion of clients who would lose suppression by surveying clinic directors, administrators, and public health officials with expertise in Ryan White programs. Respondents’ estimates varied widely, reflecting uncertainty about potential impacts of unprecedented, large-scale disruptions to Ryan White programs. Our model incorporated this uncertainty: across the 1,000 simulations in each city, some      assumed almost no effect from Ryan White cessation, while others assumed nearly 100% losses of viral suppression for clients in some service categories. This variation was reflected in wide credible intervals.</w:t>
      </w:r>
      <w:bookmarkStart w:id="25" w:name="_heading=h.ecoktypyo10u" w:colFirst="0" w:colLast="0"/>
      <w:bookmarkEnd w:id="25"/>
    </w:p>
    <w:p w14:paraId="7EA30F93" w14:textId="77777777" w:rsidR="007B5F1F" w:rsidRDefault="007B5F1F" w:rsidP="007B5F1F"/>
    <w:p w14:paraId="278EE5AF" w14:textId="468FFD2C" w:rsidR="007B5F1F" w:rsidRDefault="007B5F1F" w:rsidP="007B5F1F">
      <w:r w:rsidRPr="007B5F1F">
        <w:t>It is possible that survey respondents, on average, overestimated the impacts of Ryan White disruptions. We conducted a “conservative” secondary analysis, in which simulated impacts of Ryan White cessation were weighted heavily to two observational studies: Erly et. al recorded a 22% drop in viral suppression among AIDS Drug Assistance clients who were disenrolled for a year</w:t>
      </w:r>
      <w:r w:rsidRPr="007B5F1F">
        <w:rPr>
          <w:vertAlign w:val="superscript"/>
        </w:rPr>
        <w:t>7</w:t>
      </w:r>
      <w:r w:rsidRPr="007B5F1F">
        <w:t xml:space="preserve">, and </w:t>
      </w:r>
      <w:proofErr w:type="spellStart"/>
      <w:r w:rsidRPr="007B5F1F">
        <w:t>Diepstra</w:t>
      </w:r>
      <w:proofErr w:type="spellEnd"/>
      <w:r w:rsidRPr="007B5F1F">
        <w:t xml:space="preserve"> et. </w:t>
      </w:r>
      <w:proofErr w:type="gramStart"/>
      <w:r w:rsidRPr="007B5F1F">
        <w:t>al</w:t>
      </w:r>
      <w:proofErr w:type="gramEnd"/>
      <w:r w:rsidRPr="007B5F1F">
        <w:t>, observed up to 2.9-fold greater odds of suppression among      participants receiving Ryan White’s outpatient medical or support services</w:t>
      </w:r>
      <w:r w:rsidRPr="007B5F1F">
        <w:rPr>
          <w:vertAlign w:val="superscript"/>
        </w:rPr>
        <w:t>8</w:t>
      </w:r>
      <w:r w:rsidRPr="007B5F1F">
        <w:t>. These simulations,</w:t>
      </w:r>
      <w:r>
        <w:t xml:space="preserve"> </w:t>
      </w:r>
      <w:r w:rsidRPr="007B5F1F">
        <w:t>assuming a lower decrease in suppression, projected an average 22% increase in infections. However, the observational studies underpinning this analysis likely underestimate the causal effect of Ryan White programs; clients who do not re-enroll in Ryan White may be less dependent on services than those who re-enroll promptly, and clients receiving Ryan White services might have had lower suppression rates without those services than patients who were not eligible in the first place. Furthermore, observations of individuals in existing programs are unlikely to accurately characterize the consequences of comprehensive cessation of services. Consequently, our conservative analysis likely substantially understates the impact of Ryan White disruptions.</w:t>
      </w:r>
    </w:p>
    <w:p w14:paraId="00000084" w14:textId="55D9CC8A" w:rsidR="004F1515" w:rsidRDefault="003C1D3B" w:rsidP="00FA3CE2">
      <w:pPr>
        <w:spacing w:before="240" w:after="240"/>
      </w:pPr>
      <w:r w:rsidRPr="003C1D3B">
        <w:t>Two prior studies have estimated infections averted by Ryan White: Goyal, et al used an agent-based model to project national trends,</w:t>
      </w:r>
      <w:r w:rsidRPr="003C1D3B">
        <w:rPr>
          <w:vertAlign w:val="superscript"/>
        </w:rPr>
        <w:t>9</w:t>
      </w:r>
      <w:r>
        <w:rPr>
          <w:vertAlign w:val="superscript"/>
        </w:rPr>
        <w:t xml:space="preserve"> </w:t>
      </w:r>
      <w:r w:rsidRPr="003C1D3B">
        <w:t>and Klein et. al. modeled representative “high-prevalence” and “low-prevalence” states.</w:t>
      </w:r>
      <w:r w:rsidRPr="003C1D3B">
        <w:rPr>
          <w:vertAlign w:val="superscript"/>
        </w:rPr>
        <w:t>10</w:t>
      </w:r>
      <w:r w:rsidRPr="003C1D3B">
        <w:t xml:space="preserve"> Both studies projected 25 percentage-point decreased in overall suppression, matching the average 25-point decrease in our primary analysis (and exceeding the 13-point drop in our conservative analysis). However, Goyal et al. projected 18% more infections over 50 years, and Klein et al. projected 16% and 22% increases over five years, vs. 49% over five years in our primary analysis. These differences likely stem from how the analyses model transmission. Klein et al. calculate excess infections as the number of people who lose suppression multiplied by a pre-estimated transmission rate. In contrast, we model transmission dynamically: newly infected individuals infect others, who in turn infect others, and so on – such that infections from Ryan White disruptions compound over time. Goyal et al., who do model transmission dynamically, simulate the national environment, which has a lower average transmission rate and a smaller proportion of Ryan White clients than the 31 high-burden cities we studied. Additionally, over 50 years, Goyal et al. project a 31% rise in deaths among people with HIV (foreclosing further transmission from those individuals and exceeding additional infections), whereas we project a lower 15% increase in mortality over five years.</w:t>
      </w:r>
    </w:p>
    <w:p w14:paraId="1CDDA3E2" w14:textId="0A3D7C3A" w:rsidR="00E1335D" w:rsidRDefault="00E1335D">
      <w:pPr>
        <w:spacing w:before="240" w:after="240"/>
      </w:pPr>
      <w:bookmarkStart w:id="26" w:name="_heading=h.rrqa4731hoan"/>
      <w:bookmarkEnd w:id="26"/>
      <w:r w:rsidRPr="00E1335D">
        <w:lastRenderedPageBreak/>
        <w:t xml:space="preserve">As with any modeling study, our analysis has certain limitations. First, we do not consider </w:t>
      </w:r>
      <w:proofErr w:type="gramStart"/>
      <w:r w:rsidRPr="00E1335D">
        <w:t>effects</w:t>
      </w:r>
      <w:proofErr w:type="gramEnd"/>
      <w:r w:rsidRPr="00E1335D">
        <w:t xml:space="preserve"> on morbidity or quality of life for people currently living with HIV, which will likely worsen substantially for many Ryan White clients if services are terminated; nor do we perform a cost-effectiveness analysis.</w:t>
      </w:r>
      <w:r>
        <w:t xml:space="preserve"> </w:t>
      </w:r>
      <w:r w:rsidRPr="00E1335D">
        <w:t>Second,</w:t>
      </w:r>
      <w:r>
        <w:t xml:space="preserve"> </w:t>
      </w:r>
      <w:r w:rsidRPr="00E1335D">
        <w:t>we assume that cessation of Ryan White services will affect only Ryan White clients; in reality, a sudden cut to clinic funding is likely to have spill-over effects on non-Ryan White clients living with HIV.</w:t>
      </w:r>
      <w:r w:rsidR="00F64DE1">
        <w:t xml:space="preserve"> </w:t>
      </w:r>
      <w:r w:rsidRPr="00E1335D">
        <w:t>Third, in interruption scenarios, we presume that all clients would regain suppression within a year of programs restarting; it Is likely some individuals would experience long-term loss to care.</w:t>
      </w:r>
      <w:r w:rsidR="00F64DE1">
        <w:t xml:space="preserve"> </w:t>
      </w:r>
      <w:r w:rsidRPr="00E1335D">
        <w:t xml:space="preserve">Fourth, we assume that there are no </w:t>
      </w:r>
      <w:proofErr w:type="gramStart"/>
      <w:r w:rsidR="008048AE">
        <w:t>co</w:t>
      </w:r>
      <w:r w:rsidRPr="00E1335D">
        <w:t>ncurrent major</w:t>
      </w:r>
      <w:proofErr w:type="gramEnd"/>
      <w:r w:rsidRPr="00E1335D">
        <w:t xml:space="preserve"> changes to insurance coverage or HIV prevention efforts. </w:t>
      </w:r>
      <w:proofErr w:type="gramStart"/>
      <w:r w:rsidRPr="00E1335D">
        <w:t>Last</w:t>
      </w:r>
      <w:proofErr w:type="gramEnd"/>
      <w:r w:rsidRPr="00E1335D">
        <w:t>, we focus only on 31 cities. While 60% of US infections are diagnosed within these cities, these urban centers may not reflect dynamics in other parts of the country; future work should examine potential impacts at the state level and in rural areas.</w:t>
      </w:r>
    </w:p>
    <w:p w14:paraId="1B489113" w14:textId="6C06886F" w:rsidR="007C6F68" w:rsidRDefault="007C6F68" w:rsidP="007C6F68">
      <w:pPr>
        <w:spacing w:before="240" w:after="240"/>
      </w:pPr>
      <w:r>
        <w:t>Our approach has several strengths. First, we model HIV epidemics at the resolution of individual cities, allowing us to capture local dynamics. Second, our Bayesian calibration process robustly characterizes uncertainty about future epidemic trajectories. Finally, local decision makers can consider forecasts, available in detail at www.jheem.org/ryan-white, for their cities to inform HIV epidemic control planning.</w:t>
      </w:r>
    </w:p>
    <w:p w14:paraId="7D35887C" w14:textId="1F875ABF" w:rsidR="007C6F68" w:rsidRDefault="007C6F68" w:rsidP="007C6F68">
      <w:pPr>
        <w:spacing w:before="240" w:after="240"/>
      </w:pPr>
      <w:r>
        <w:t xml:space="preserve">In summary, using a city-level model of HIV transmission in the US, we estimated that even brief disruptions in the Ryan White HIV/AIDS Program could lead to 30,040 excess HIV infections in 31 US cities by 2030. Full cessation of the program would be even more detrimental, generating an estimated 75,436 excess infections. </w:t>
      </w:r>
      <w:proofErr w:type="gramStart"/>
      <w:r>
        <w:t>Similar to</w:t>
      </w:r>
      <w:proofErr w:type="gramEnd"/>
      <w:r>
        <w:t xml:space="preserve"> the US HIV epidemic itself, the effects are unevenly distributed across cities, with those cities more reliant on Ryan White services and cities in Medicaid non-expansion states experiencing more severe impacts. These findings illustrate the value of Ryan White programs in preventing the spread of HIV in the US and illustrate the implications of even brief interruptions in Ryan White services at the municipal level.</w:t>
      </w:r>
    </w:p>
    <w:p w14:paraId="6EDF2188" w14:textId="77777777" w:rsidR="00DA2460" w:rsidRDefault="00C659ED">
      <w:pPr>
        <w:pStyle w:val="Heading3"/>
      </w:pPr>
      <w:r>
        <w:t>Acknowledgments</w:t>
      </w:r>
      <w:r w:rsidR="00DA2460" w:rsidRPr="00DA2460">
        <w:t xml:space="preserve"> </w:t>
      </w:r>
    </w:p>
    <w:p w14:paraId="5B0C79F5" w14:textId="77777777" w:rsidR="00DA2460" w:rsidRDefault="00DA2460" w:rsidP="00DA2460">
      <w:pPr>
        <w:spacing w:before="240" w:after="240"/>
      </w:pPr>
      <w:r w:rsidRPr="3DBBA638">
        <w:rPr>
          <w:lang w:val="en-US"/>
        </w:rPr>
        <w:t>We would like to acknowledge Dr. Youngjee Choi for her assistance in developing the survey, Andrew Zalesak for his contributions to model development, Zoe Dansky for her work curating input data, and Nicholas Sizemore for developing the web tool. We thank the 180 Ryan White clinic directors, administrators, and public health officials who responded to our survey.</w:t>
      </w:r>
    </w:p>
    <w:p w14:paraId="3B2D7C75" w14:textId="73291BC4" w:rsidR="005D63D6" w:rsidRDefault="005D63D6">
      <w:r>
        <w:br w:type="page"/>
      </w:r>
    </w:p>
    <w:p w14:paraId="2C65C264" w14:textId="77777777" w:rsidR="005D63D6" w:rsidRDefault="005D63D6" w:rsidP="005D63D6">
      <w:pPr>
        <w:rPr>
          <w:b/>
        </w:rPr>
      </w:pPr>
      <w:r w:rsidRPr="0029462C">
        <w:rPr>
          <w:b/>
        </w:rPr>
        <w:lastRenderedPageBreak/>
        <w:t>Figure 1: Loss of Viral Suppression from Survey of 180 Ryan White Clinic Directors, Administrators, and Health Officials and Sampled Suppression Effects</w:t>
      </w:r>
    </w:p>
    <w:tbl>
      <w:tblPr>
        <w:tblStyle w:val="a"/>
        <w:tblW w:w="93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17"/>
        <w:gridCol w:w="3024"/>
        <w:gridCol w:w="3024"/>
        <w:gridCol w:w="3024"/>
      </w:tblGrid>
      <w:tr w:rsidR="005D63D6" w14:paraId="37AB4BAB" w14:textId="77777777" w:rsidTr="00A112FF">
        <w:tc>
          <w:tcPr>
            <w:tcW w:w="317" w:type="dxa"/>
            <w:tcBorders>
              <w:top w:val="nil"/>
              <w:left w:val="nil"/>
            </w:tcBorders>
          </w:tcPr>
          <w:p w14:paraId="56DF3651" w14:textId="77777777" w:rsidR="005D63D6" w:rsidRDefault="005D63D6" w:rsidP="00A112FF">
            <w:pPr>
              <w:jc w:val="center"/>
              <w:rPr>
                <w:b/>
              </w:rPr>
            </w:pPr>
          </w:p>
        </w:tc>
        <w:tc>
          <w:tcPr>
            <w:tcW w:w="3024" w:type="dxa"/>
            <w:tcBorders>
              <w:bottom w:val="single" w:sz="4" w:space="0" w:color="000000"/>
            </w:tcBorders>
            <w:vAlign w:val="center"/>
          </w:tcPr>
          <w:p w14:paraId="4C339FE9" w14:textId="77777777" w:rsidR="005D63D6" w:rsidRDefault="005D63D6" w:rsidP="00A112FF">
            <w:pPr>
              <w:jc w:val="center"/>
              <w:rPr>
                <w:b/>
                <w:sz w:val="18"/>
                <w:szCs w:val="18"/>
              </w:rPr>
            </w:pPr>
            <w:r>
              <w:rPr>
                <w:b/>
                <w:sz w:val="18"/>
                <w:szCs w:val="18"/>
              </w:rPr>
              <w:t>AIDS Drug Assistance</w:t>
            </w:r>
          </w:p>
          <w:p w14:paraId="738A895B" w14:textId="77777777" w:rsidR="005D63D6" w:rsidRDefault="005D63D6" w:rsidP="00A112FF">
            <w:pPr>
              <w:jc w:val="center"/>
              <w:rPr>
                <w:b/>
                <w:sz w:val="18"/>
                <w:szCs w:val="18"/>
              </w:rPr>
            </w:pPr>
            <w:r>
              <w:rPr>
                <w:b/>
                <w:sz w:val="18"/>
                <w:szCs w:val="18"/>
              </w:rPr>
              <w:t>Program Recipients</w:t>
            </w:r>
          </w:p>
        </w:tc>
        <w:tc>
          <w:tcPr>
            <w:tcW w:w="3024" w:type="dxa"/>
            <w:tcBorders>
              <w:bottom w:val="single" w:sz="4" w:space="0" w:color="000000"/>
            </w:tcBorders>
            <w:vAlign w:val="bottom"/>
          </w:tcPr>
          <w:p w14:paraId="24C44E7D" w14:textId="77777777" w:rsidR="005D63D6" w:rsidRDefault="005D63D6" w:rsidP="00A112FF">
            <w:pPr>
              <w:jc w:val="center"/>
              <w:rPr>
                <w:b/>
                <w:sz w:val="18"/>
                <w:szCs w:val="18"/>
              </w:rPr>
            </w:pPr>
            <w:r>
              <w:rPr>
                <w:b/>
                <w:sz w:val="18"/>
                <w:szCs w:val="18"/>
              </w:rPr>
              <w:t xml:space="preserve">Outpatient Health Services </w:t>
            </w:r>
          </w:p>
          <w:p w14:paraId="1A03D094" w14:textId="77777777" w:rsidR="005D63D6" w:rsidRDefault="005D63D6" w:rsidP="00A112FF">
            <w:pPr>
              <w:jc w:val="center"/>
              <w:rPr>
                <w:b/>
                <w:sz w:val="18"/>
                <w:szCs w:val="18"/>
              </w:rPr>
            </w:pPr>
            <w:r>
              <w:rPr>
                <w:b/>
                <w:sz w:val="18"/>
                <w:szCs w:val="18"/>
              </w:rPr>
              <w:t xml:space="preserve">Clients not Receiving </w:t>
            </w:r>
          </w:p>
          <w:p w14:paraId="1F6575F7" w14:textId="77777777" w:rsidR="005D63D6" w:rsidRDefault="005D63D6" w:rsidP="00A112FF">
            <w:pPr>
              <w:jc w:val="center"/>
              <w:rPr>
                <w:b/>
                <w:sz w:val="18"/>
                <w:szCs w:val="18"/>
              </w:rPr>
            </w:pPr>
            <w:r>
              <w:rPr>
                <w:b/>
                <w:sz w:val="18"/>
                <w:szCs w:val="18"/>
              </w:rPr>
              <w:t>AIDS Drug Assistance</w:t>
            </w:r>
          </w:p>
        </w:tc>
        <w:tc>
          <w:tcPr>
            <w:tcW w:w="3024" w:type="dxa"/>
            <w:tcBorders>
              <w:bottom w:val="single" w:sz="4" w:space="0" w:color="000000"/>
            </w:tcBorders>
            <w:vAlign w:val="bottom"/>
          </w:tcPr>
          <w:p w14:paraId="126B410D" w14:textId="77777777" w:rsidR="005D63D6" w:rsidRDefault="005D63D6" w:rsidP="00A112FF">
            <w:pPr>
              <w:jc w:val="center"/>
              <w:rPr>
                <w:b/>
                <w:sz w:val="18"/>
                <w:szCs w:val="18"/>
              </w:rPr>
            </w:pPr>
            <w:r>
              <w:rPr>
                <w:b/>
                <w:sz w:val="18"/>
                <w:szCs w:val="18"/>
              </w:rPr>
              <w:t>Ryan White Clients not Receiving AIDS Drug Assistance or Outpatient Health Services</w:t>
            </w:r>
          </w:p>
        </w:tc>
      </w:tr>
      <w:tr w:rsidR="005D63D6" w14:paraId="411027A6" w14:textId="77777777" w:rsidTr="00A112FF">
        <w:trPr>
          <w:cantSplit/>
          <w:trHeight w:val="2477"/>
        </w:trPr>
        <w:tc>
          <w:tcPr>
            <w:tcW w:w="317" w:type="dxa"/>
            <w:vMerge w:val="restart"/>
            <w:textDirection w:val="btLr"/>
            <w:vAlign w:val="center"/>
          </w:tcPr>
          <w:p w14:paraId="41829E96" w14:textId="77777777" w:rsidR="005D63D6" w:rsidRDefault="005D63D6" w:rsidP="00A112FF">
            <w:pPr>
              <w:ind w:left="113" w:right="113"/>
              <w:jc w:val="center"/>
              <w:rPr>
                <w:b/>
              </w:rPr>
            </w:pPr>
            <w:r>
              <w:rPr>
                <w:b/>
              </w:rPr>
              <w:t>Survey Results</w:t>
            </w:r>
            <w:sdt>
              <w:sdtPr>
                <w:tag w:val="goog_rdk_268"/>
                <w:id w:val="-1245857988"/>
              </w:sdtPr>
              <w:sdtContent>
                <w:r>
                  <w:rPr>
                    <w:b/>
                  </w:rPr>
                  <w:t>*</w:t>
                </w:r>
              </w:sdtContent>
            </w:sdt>
          </w:p>
        </w:tc>
        <w:tc>
          <w:tcPr>
            <w:tcW w:w="3024" w:type="dxa"/>
            <w:tcBorders>
              <w:bottom w:val="nil"/>
            </w:tcBorders>
          </w:tcPr>
          <w:p w14:paraId="4B0AB490" w14:textId="77777777" w:rsidR="005D63D6" w:rsidRDefault="005D63D6" w:rsidP="00A112FF">
            <w:pPr>
              <w:rPr>
                <w:b/>
              </w:rPr>
            </w:pPr>
            <w:r>
              <w:rPr>
                <w:noProof/>
              </w:rPr>
              <w:drawing>
                <wp:inline distT="0" distB="0" distL="0" distR="0" wp14:anchorId="6BA2835F" wp14:editId="16908767">
                  <wp:extent cx="1828800" cy="1552575"/>
                  <wp:effectExtent l="0" t="0" r="0" b="0"/>
                  <wp:docPr id="2071376605" name="image28.png" descr="A graph with different colored bars&#10;&#10;AI-generated content may be incorrect."/>
                  <wp:cNvGraphicFramePr/>
                  <a:graphic xmlns:a="http://schemas.openxmlformats.org/drawingml/2006/main">
                    <a:graphicData uri="http://schemas.openxmlformats.org/drawingml/2006/picture">
                      <pic:pic xmlns:pic="http://schemas.openxmlformats.org/drawingml/2006/picture">
                        <pic:nvPicPr>
                          <pic:cNvPr id="2071376605" name="image28.png" descr="A graph with different colored bars&#10;&#10;AI-generated content may be incorrect."/>
                          <pic:cNvPicPr preferRelativeResize="0"/>
                        </pic:nvPicPr>
                        <pic:blipFill>
                          <a:blip r:embed="rId8"/>
                          <a:srcRect/>
                          <a:stretch>
                            <a:fillRect/>
                          </a:stretch>
                        </pic:blipFill>
                        <pic:spPr>
                          <a:xfrm>
                            <a:off x="0" y="0"/>
                            <a:ext cx="1828800" cy="1552575"/>
                          </a:xfrm>
                          <a:prstGeom prst="rect">
                            <a:avLst/>
                          </a:prstGeom>
                          <a:ln/>
                        </pic:spPr>
                      </pic:pic>
                    </a:graphicData>
                  </a:graphic>
                </wp:inline>
              </w:drawing>
            </w:r>
          </w:p>
        </w:tc>
        <w:tc>
          <w:tcPr>
            <w:tcW w:w="3024" w:type="dxa"/>
            <w:tcBorders>
              <w:bottom w:val="nil"/>
            </w:tcBorders>
          </w:tcPr>
          <w:p w14:paraId="74BDCA82" w14:textId="77777777" w:rsidR="005D63D6" w:rsidRDefault="005D63D6" w:rsidP="00A112FF">
            <w:pPr>
              <w:rPr>
                <w:b/>
              </w:rPr>
            </w:pPr>
            <w:r>
              <w:rPr>
                <w:noProof/>
              </w:rPr>
              <w:drawing>
                <wp:inline distT="0" distB="0" distL="0" distR="0" wp14:anchorId="35C9CD52" wp14:editId="41A739F5">
                  <wp:extent cx="1828800" cy="1552575"/>
                  <wp:effectExtent l="0" t="0" r="0" b="0"/>
                  <wp:docPr id="2071376607" name="image48.png" descr="A graph with different colored bars&#10;&#10;AI-generated content may be incorrect."/>
                  <wp:cNvGraphicFramePr/>
                  <a:graphic xmlns:a="http://schemas.openxmlformats.org/drawingml/2006/main">
                    <a:graphicData uri="http://schemas.openxmlformats.org/drawingml/2006/picture">
                      <pic:pic xmlns:pic="http://schemas.openxmlformats.org/drawingml/2006/picture">
                        <pic:nvPicPr>
                          <pic:cNvPr id="2071376607" name="image48.png" descr="A graph with different colored bars&#10;&#10;AI-generated content may be incorrect."/>
                          <pic:cNvPicPr preferRelativeResize="0"/>
                        </pic:nvPicPr>
                        <pic:blipFill>
                          <a:blip r:embed="rId9"/>
                          <a:srcRect/>
                          <a:stretch>
                            <a:fillRect/>
                          </a:stretch>
                        </pic:blipFill>
                        <pic:spPr>
                          <a:xfrm>
                            <a:off x="0" y="0"/>
                            <a:ext cx="1828800" cy="1552575"/>
                          </a:xfrm>
                          <a:prstGeom prst="rect">
                            <a:avLst/>
                          </a:prstGeom>
                          <a:ln/>
                        </pic:spPr>
                      </pic:pic>
                    </a:graphicData>
                  </a:graphic>
                </wp:inline>
              </w:drawing>
            </w:r>
          </w:p>
        </w:tc>
        <w:tc>
          <w:tcPr>
            <w:tcW w:w="3024" w:type="dxa"/>
            <w:tcBorders>
              <w:bottom w:val="nil"/>
            </w:tcBorders>
          </w:tcPr>
          <w:p w14:paraId="300EC108" w14:textId="77777777" w:rsidR="005D63D6" w:rsidRDefault="005D63D6" w:rsidP="00A112FF">
            <w:pPr>
              <w:rPr>
                <w:b/>
              </w:rPr>
            </w:pPr>
            <w:r>
              <w:rPr>
                <w:noProof/>
              </w:rPr>
              <w:drawing>
                <wp:inline distT="0" distB="0" distL="0" distR="0" wp14:anchorId="5638A135" wp14:editId="4767470B">
                  <wp:extent cx="1828800" cy="1552575"/>
                  <wp:effectExtent l="0" t="0" r="0" b="0"/>
                  <wp:docPr id="2071376606" name="image24.png" descr="A graph with numbers and a bar chart&#10;&#10;AI-generated content may be incorrect."/>
                  <wp:cNvGraphicFramePr/>
                  <a:graphic xmlns:a="http://schemas.openxmlformats.org/drawingml/2006/main">
                    <a:graphicData uri="http://schemas.openxmlformats.org/drawingml/2006/picture">
                      <pic:pic xmlns:pic="http://schemas.openxmlformats.org/drawingml/2006/picture">
                        <pic:nvPicPr>
                          <pic:cNvPr id="2071376606" name="image24.png" descr="A graph with numbers and a bar chart&#10;&#10;AI-generated content may be incorrect."/>
                          <pic:cNvPicPr preferRelativeResize="0"/>
                        </pic:nvPicPr>
                        <pic:blipFill>
                          <a:blip r:embed="rId10"/>
                          <a:srcRect/>
                          <a:stretch>
                            <a:fillRect/>
                          </a:stretch>
                        </pic:blipFill>
                        <pic:spPr>
                          <a:xfrm>
                            <a:off x="0" y="0"/>
                            <a:ext cx="1828800" cy="1552575"/>
                          </a:xfrm>
                          <a:prstGeom prst="rect">
                            <a:avLst/>
                          </a:prstGeom>
                          <a:ln/>
                        </pic:spPr>
                      </pic:pic>
                    </a:graphicData>
                  </a:graphic>
                </wp:inline>
              </w:drawing>
            </w:r>
          </w:p>
        </w:tc>
      </w:tr>
      <w:tr w:rsidR="005D63D6" w14:paraId="76AEEB13" w14:textId="77777777" w:rsidTr="00A112FF">
        <w:trPr>
          <w:cantSplit/>
          <w:trHeight w:val="144"/>
        </w:trPr>
        <w:tc>
          <w:tcPr>
            <w:tcW w:w="317" w:type="dxa"/>
            <w:vMerge/>
            <w:textDirection w:val="btLr"/>
            <w:vAlign w:val="center"/>
          </w:tcPr>
          <w:p w14:paraId="23CDD9AF" w14:textId="77777777" w:rsidR="005D63D6" w:rsidRDefault="005D63D6" w:rsidP="00A112FF">
            <w:pPr>
              <w:widowControl w:val="0"/>
              <w:pBdr>
                <w:top w:val="nil"/>
                <w:left w:val="nil"/>
                <w:bottom w:val="nil"/>
                <w:right w:val="nil"/>
                <w:between w:val="nil"/>
              </w:pBdr>
              <w:spacing w:line="276" w:lineRule="auto"/>
              <w:ind w:left="113" w:right="113"/>
              <w:rPr>
                <w:b/>
              </w:rPr>
            </w:pPr>
          </w:p>
        </w:tc>
        <w:tc>
          <w:tcPr>
            <w:tcW w:w="3024" w:type="dxa"/>
            <w:tcBorders>
              <w:top w:val="nil"/>
              <w:bottom w:val="single" w:sz="4" w:space="0" w:color="000000"/>
            </w:tcBorders>
          </w:tcPr>
          <w:p w14:paraId="2B24C1E7" w14:textId="77777777" w:rsidR="005D63D6" w:rsidRDefault="005D63D6" w:rsidP="00A112FF">
            <w:pPr>
              <w:jc w:val="center"/>
              <w:rPr>
                <w:b/>
                <w:color w:val="6A6599"/>
              </w:rPr>
            </w:pPr>
            <w:r>
              <w:rPr>
                <w:b/>
                <w:color w:val="6A6599"/>
              </w:rPr>
              <w:t>61% [30–90%], n=127</w:t>
            </w:r>
          </w:p>
          <w:p w14:paraId="3C2F7EA7" w14:textId="77777777" w:rsidR="005D63D6" w:rsidRDefault="005D63D6" w:rsidP="00A112FF">
            <w:pPr>
              <w:jc w:val="center"/>
              <w:rPr>
                <w:b/>
                <w:color w:val="DF8F44"/>
              </w:rPr>
            </w:pPr>
            <w:r>
              <w:rPr>
                <w:b/>
                <w:color w:val="DF8F44"/>
              </w:rPr>
              <w:t>73% [51–100%], n=50</w:t>
            </w:r>
          </w:p>
        </w:tc>
        <w:tc>
          <w:tcPr>
            <w:tcW w:w="3024" w:type="dxa"/>
            <w:tcBorders>
              <w:top w:val="nil"/>
              <w:bottom w:val="single" w:sz="4" w:space="0" w:color="000000"/>
            </w:tcBorders>
          </w:tcPr>
          <w:p w14:paraId="051AAE4E" w14:textId="77777777" w:rsidR="005D63D6" w:rsidRDefault="005D63D6" w:rsidP="00A112FF">
            <w:pPr>
              <w:jc w:val="center"/>
              <w:rPr>
                <w:b/>
                <w:color w:val="6A6599"/>
              </w:rPr>
            </w:pPr>
            <w:r>
              <w:rPr>
                <w:b/>
                <w:color w:val="6A6599"/>
              </w:rPr>
              <w:t>47% [20–70%], n=107</w:t>
            </w:r>
          </w:p>
          <w:p w14:paraId="6B9D8D72" w14:textId="77777777" w:rsidR="005D63D6" w:rsidRDefault="005D63D6" w:rsidP="00A112FF">
            <w:pPr>
              <w:jc w:val="center"/>
              <w:rPr>
                <w:b/>
              </w:rPr>
            </w:pPr>
            <w:r>
              <w:rPr>
                <w:b/>
                <w:color w:val="DF8F44"/>
              </w:rPr>
              <w:t>54% [30–78%], n=46</w:t>
            </w:r>
          </w:p>
        </w:tc>
        <w:tc>
          <w:tcPr>
            <w:tcW w:w="3024" w:type="dxa"/>
            <w:tcBorders>
              <w:top w:val="nil"/>
              <w:bottom w:val="single" w:sz="4" w:space="0" w:color="000000"/>
            </w:tcBorders>
          </w:tcPr>
          <w:p w14:paraId="16484793" w14:textId="77777777" w:rsidR="005D63D6" w:rsidRDefault="005D63D6" w:rsidP="00A112FF">
            <w:pPr>
              <w:jc w:val="center"/>
              <w:rPr>
                <w:b/>
                <w:color w:val="6A6599"/>
              </w:rPr>
            </w:pPr>
            <w:r>
              <w:rPr>
                <w:b/>
                <w:color w:val="6A6599"/>
              </w:rPr>
              <w:t>36% [10–50%], n=105</w:t>
            </w:r>
          </w:p>
          <w:p w14:paraId="6DEEA14D" w14:textId="77777777" w:rsidR="005D63D6" w:rsidRDefault="005D63D6" w:rsidP="00A112FF">
            <w:pPr>
              <w:jc w:val="center"/>
              <w:rPr>
                <w:b/>
              </w:rPr>
            </w:pPr>
            <w:r>
              <w:rPr>
                <w:b/>
                <w:color w:val="DF8F44"/>
              </w:rPr>
              <w:t>42% [15–75%], n=43</w:t>
            </w:r>
          </w:p>
        </w:tc>
      </w:tr>
      <w:tr w:rsidR="005D63D6" w14:paraId="09C6B3B2" w14:textId="77777777" w:rsidTr="00A112FF">
        <w:trPr>
          <w:cantSplit/>
          <w:trHeight w:val="2477"/>
        </w:trPr>
        <w:tc>
          <w:tcPr>
            <w:tcW w:w="317" w:type="dxa"/>
            <w:vMerge w:val="restart"/>
            <w:textDirection w:val="btLr"/>
            <w:vAlign w:val="center"/>
          </w:tcPr>
          <w:p w14:paraId="2F7D2B85" w14:textId="77777777" w:rsidR="005D63D6" w:rsidRDefault="005D63D6" w:rsidP="00A112FF">
            <w:pPr>
              <w:ind w:left="113" w:right="113"/>
              <w:jc w:val="center"/>
              <w:rPr>
                <w:b/>
              </w:rPr>
            </w:pPr>
            <w:r>
              <w:rPr>
                <w:b/>
              </w:rPr>
              <w:t>Primary Analysis</w:t>
            </w:r>
          </w:p>
        </w:tc>
        <w:tc>
          <w:tcPr>
            <w:tcW w:w="3024" w:type="dxa"/>
            <w:tcBorders>
              <w:bottom w:val="nil"/>
            </w:tcBorders>
          </w:tcPr>
          <w:p w14:paraId="6FFB4B48" w14:textId="77777777" w:rsidR="005D63D6" w:rsidRDefault="005D63D6" w:rsidP="00A112FF">
            <w:r>
              <w:rPr>
                <w:noProof/>
              </w:rPr>
              <w:drawing>
                <wp:inline distT="0" distB="0" distL="0" distR="0" wp14:anchorId="28A62BCC" wp14:editId="601D3F12">
                  <wp:extent cx="1828800" cy="1558290"/>
                  <wp:effectExtent l="0" t="0" r="0" b="0"/>
                  <wp:docPr id="2071376609" name="image32.png" descr="A graph with numbers and lines&#10;&#10;AI-generated content may be incorrect."/>
                  <wp:cNvGraphicFramePr/>
                  <a:graphic xmlns:a="http://schemas.openxmlformats.org/drawingml/2006/main">
                    <a:graphicData uri="http://schemas.openxmlformats.org/drawingml/2006/picture">
                      <pic:pic xmlns:pic="http://schemas.openxmlformats.org/drawingml/2006/picture">
                        <pic:nvPicPr>
                          <pic:cNvPr id="2071376609" name="image32.png" descr="A graph with numbers and lines&#10;&#10;AI-generated content may be incorrect."/>
                          <pic:cNvPicPr preferRelativeResize="0"/>
                        </pic:nvPicPr>
                        <pic:blipFill>
                          <a:blip r:embed="rId11"/>
                          <a:srcRect/>
                          <a:stretch>
                            <a:fillRect/>
                          </a:stretch>
                        </pic:blipFill>
                        <pic:spPr>
                          <a:xfrm>
                            <a:off x="0" y="0"/>
                            <a:ext cx="1828800" cy="1558290"/>
                          </a:xfrm>
                          <a:prstGeom prst="rect">
                            <a:avLst/>
                          </a:prstGeom>
                          <a:ln/>
                        </pic:spPr>
                      </pic:pic>
                    </a:graphicData>
                  </a:graphic>
                </wp:inline>
              </w:drawing>
            </w:r>
          </w:p>
        </w:tc>
        <w:tc>
          <w:tcPr>
            <w:tcW w:w="3024" w:type="dxa"/>
            <w:tcBorders>
              <w:bottom w:val="nil"/>
            </w:tcBorders>
          </w:tcPr>
          <w:p w14:paraId="1683EB51" w14:textId="77777777" w:rsidR="005D63D6" w:rsidRDefault="005D63D6" w:rsidP="00A112FF">
            <w:r>
              <w:rPr>
                <w:noProof/>
              </w:rPr>
              <w:drawing>
                <wp:inline distT="0" distB="0" distL="0" distR="0" wp14:anchorId="163E5E6A" wp14:editId="5D0979B7">
                  <wp:extent cx="1828800" cy="1558290"/>
                  <wp:effectExtent l="0" t="0" r="0" b="0"/>
                  <wp:docPr id="2071376608" name="image23.png" descr="A graph with numbers and lines&#10;&#10;AI-generated content may be incorrect."/>
                  <wp:cNvGraphicFramePr/>
                  <a:graphic xmlns:a="http://schemas.openxmlformats.org/drawingml/2006/main">
                    <a:graphicData uri="http://schemas.openxmlformats.org/drawingml/2006/picture">
                      <pic:pic xmlns:pic="http://schemas.openxmlformats.org/drawingml/2006/picture">
                        <pic:nvPicPr>
                          <pic:cNvPr id="2071376608" name="image23.png" descr="A graph with numbers and lines&#10;&#10;AI-generated content may be incorrect."/>
                          <pic:cNvPicPr preferRelativeResize="0"/>
                        </pic:nvPicPr>
                        <pic:blipFill>
                          <a:blip r:embed="rId12"/>
                          <a:srcRect/>
                          <a:stretch>
                            <a:fillRect/>
                          </a:stretch>
                        </pic:blipFill>
                        <pic:spPr>
                          <a:xfrm>
                            <a:off x="0" y="0"/>
                            <a:ext cx="1828800" cy="1558290"/>
                          </a:xfrm>
                          <a:prstGeom prst="rect">
                            <a:avLst/>
                          </a:prstGeom>
                          <a:ln/>
                        </pic:spPr>
                      </pic:pic>
                    </a:graphicData>
                  </a:graphic>
                </wp:inline>
              </w:drawing>
            </w:r>
          </w:p>
        </w:tc>
        <w:tc>
          <w:tcPr>
            <w:tcW w:w="3024" w:type="dxa"/>
            <w:tcBorders>
              <w:bottom w:val="nil"/>
            </w:tcBorders>
          </w:tcPr>
          <w:p w14:paraId="5DE7341A" w14:textId="77777777" w:rsidR="005D63D6" w:rsidRDefault="005D63D6" w:rsidP="00A112FF">
            <w:r>
              <w:rPr>
                <w:noProof/>
              </w:rPr>
              <w:drawing>
                <wp:inline distT="0" distB="0" distL="0" distR="0" wp14:anchorId="56C8A773" wp14:editId="4F8F5C10">
                  <wp:extent cx="1828800" cy="1558290"/>
                  <wp:effectExtent l="0" t="0" r="0" b="0"/>
                  <wp:docPr id="2071376612" name="image53.png" descr="A graph with numbers and lines&#10;&#10;AI-generated content may be incorrect."/>
                  <wp:cNvGraphicFramePr/>
                  <a:graphic xmlns:a="http://schemas.openxmlformats.org/drawingml/2006/main">
                    <a:graphicData uri="http://schemas.openxmlformats.org/drawingml/2006/picture">
                      <pic:pic xmlns:pic="http://schemas.openxmlformats.org/drawingml/2006/picture">
                        <pic:nvPicPr>
                          <pic:cNvPr id="2071376612" name="image53.png" descr="A graph with numbers and lines&#10;&#10;AI-generated content may be incorrect."/>
                          <pic:cNvPicPr preferRelativeResize="0"/>
                        </pic:nvPicPr>
                        <pic:blipFill>
                          <a:blip r:embed="rId13"/>
                          <a:srcRect/>
                          <a:stretch>
                            <a:fillRect/>
                          </a:stretch>
                        </pic:blipFill>
                        <pic:spPr>
                          <a:xfrm>
                            <a:off x="0" y="0"/>
                            <a:ext cx="1828800" cy="1558290"/>
                          </a:xfrm>
                          <a:prstGeom prst="rect">
                            <a:avLst/>
                          </a:prstGeom>
                          <a:ln/>
                        </pic:spPr>
                      </pic:pic>
                    </a:graphicData>
                  </a:graphic>
                </wp:inline>
              </w:drawing>
            </w:r>
          </w:p>
        </w:tc>
      </w:tr>
      <w:tr w:rsidR="005D63D6" w14:paraId="2096A310" w14:textId="77777777" w:rsidTr="00A112FF">
        <w:trPr>
          <w:cantSplit/>
          <w:trHeight w:val="144"/>
        </w:trPr>
        <w:tc>
          <w:tcPr>
            <w:tcW w:w="317" w:type="dxa"/>
            <w:vMerge/>
            <w:textDirection w:val="btLr"/>
            <w:vAlign w:val="center"/>
          </w:tcPr>
          <w:p w14:paraId="26E87CDF" w14:textId="77777777" w:rsidR="005D63D6" w:rsidRDefault="005D63D6" w:rsidP="00A112FF">
            <w:pPr>
              <w:widowControl w:val="0"/>
              <w:pBdr>
                <w:top w:val="nil"/>
                <w:left w:val="nil"/>
                <w:bottom w:val="nil"/>
                <w:right w:val="nil"/>
                <w:between w:val="nil"/>
              </w:pBdr>
              <w:spacing w:line="276" w:lineRule="auto"/>
              <w:ind w:left="113" w:right="113"/>
            </w:pPr>
          </w:p>
        </w:tc>
        <w:tc>
          <w:tcPr>
            <w:tcW w:w="3024" w:type="dxa"/>
            <w:tcBorders>
              <w:top w:val="nil"/>
              <w:bottom w:val="single" w:sz="4" w:space="0" w:color="000000"/>
            </w:tcBorders>
          </w:tcPr>
          <w:p w14:paraId="400B3C3F" w14:textId="77777777" w:rsidR="005D63D6" w:rsidRDefault="005D63D6" w:rsidP="00A112FF">
            <w:pPr>
              <w:jc w:val="center"/>
              <w:rPr>
                <w:b/>
                <w:color w:val="6A6599"/>
              </w:rPr>
            </w:pPr>
            <w:r>
              <w:rPr>
                <w:b/>
                <w:color w:val="6A6599"/>
              </w:rPr>
              <w:t>56% [28–85%], n=1,000</w:t>
            </w:r>
          </w:p>
          <w:p w14:paraId="0A13106F" w14:textId="77777777" w:rsidR="005D63D6" w:rsidRDefault="005D63D6" w:rsidP="00A112FF">
            <w:pPr>
              <w:jc w:val="center"/>
              <w:rPr>
                <w:b/>
              </w:rPr>
            </w:pPr>
            <w:r>
              <w:rPr>
                <w:b/>
                <w:color w:val="DF8F44"/>
              </w:rPr>
              <w:t>71% [52–96%], n=1,000</w:t>
            </w:r>
          </w:p>
        </w:tc>
        <w:tc>
          <w:tcPr>
            <w:tcW w:w="3024" w:type="dxa"/>
            <w:tcBorders>
              <w:top w:val="nil"/>
              <w:bottom w:val="single" w:sz="4" w:space="0" w:color="000000"/>
            </w:tcBorders>
          </w:tcPr>
          <w:p w14:paraId="186A3A1C" w14:textId="77777777" w:rsidR="005D63D6" w:rsidRDefault="005D63D6" w:rsidP="00A112FF">
            <w:pPr>
              <w:jc w:val="center"/>
              <w:rPr>
                <w:b/>
                <w:color w:val="6A6599"/>
              </w:rPr>
            </w:pPr>
            <w:r>
              <w:rPr>
                <w:b/>
                <w:color w:val="6A6599"/>
              </w:rPr>
              <w:t>45% [19–67%], n=1,000</w:t>
            </w:r>
          </w:p>
          <w:p w14:paraId="3E43F819" w14:textId="77777777" w:rsidR="005D63D6" w:rsidRDefault="005D63D6" w:rsidP="00A112FF">
            <w:pPr>
              <w:jc w:val="center"/>
              <w:rPr>
                <w:b/>
              </w:rPr>
            </w:pPr>
            <w:r>
              <w:rPr>
                <w:b/>
                <w:color w:val="DF8F44"/>
              </w:rPr>
              <w:t>54% [31–77%], n=1,000</w:t>
            </w:r>
          </w:p>
        </w:tc>
        <w:tc>
          <w:tcPr>
            <w:tcW w:w="3024" w:type="dxa"/>
            <w:tcBorders>
              <w:top w:val="nil"/>
              <w:bottom w:val="single" w:sz="4" w:space="0" w:color="000000"/>
            </w:tcBorders>
          </w:tcPr>
          <w:p w14:paraId="5091AC33" w14:textId="77777777" w:rsidR="005D63D6" w:rsidRDefault="005D63D6" w:rsidP="00A112FF">
            <w:pPr>
              <w:jc w:val="center"/>
              <w:rPr>
                <w:b/>
                <w:color w:val="6A6599"/>
              </w:rPr>
            </w:pPr>
            <w:r>
              <w:rPr>
                <w:b/>
                <w:color w:val="6A6599"/>
              </w:rPr>
              <w:t>35% [10–54%], n=1,000</w:t>
            </w:r>
          </w:p>
          <w:p w14:paraId="7F88078D" w14:textId="77777777" w:rsidR="005D63D6" w:rsidRDefault="005D63D6" w:rsidP="00A112FF">
            <w:pPr>
              <w:jc w:val="center"/>
              <w:rPr>
                <w:b/>
              </w:rPr>
            </w:pPr>
            <w:r>
              <w:rPr>
                <w:b/>
                <w:color w:val="DF8F44"/>
              </w:rPr>
              <w:t>42% [11–75%], n=1,000</w:t>
            </w:r>
          </w:p>
        </w:tc>
      </w:tr>
      <w:tr w:rsidR="005D63D6" w14:paraId="41E2A559" w14:textId="77777777" w:rsidTr="00A112FF">
        <w:trPr>
          <w:cantSplit/>
          <w:trHeight w:val="2477"/>
        </w:trPr>
        <w:tc>
          <w:tcPr>
            <w:tcW w:w="317" w:type="dxa"/>
            <w:vMerge w:val="restart"/>
            <w:textDirection w:val="btLr"/>
            <w:vAlign w:val="center"/>
          </w:tcPr>
          <w:p w14:paraId="4DFA5396" w14:textId="77777777" w:rsidR="005D63D6" w:rsidRDefault="005D63D6" w:rsidP="00A112FF">
            <w:pPr>
              <w:ind w:left="113" w:right="113"/>
              <w:jc w:val="center"/>
              <w:rPr>
                <w:b/>
              </w:rPr>
            </w:pPr>
            <w:r>
              <w:rPr>
                <w:b/>
              </w:rPr>
              <w:t>"Conservative" Analysis</w:t>
            </w:r>
          </w:p>
        </w:tc>
        <w:tc>
          <w:tcPr>
            <w:tcW w:w="3024" w:type="dxa"/>
            <w:tcBorders>
              <w:bottom w:val="nil"/>
            </w:tcBorders>
          </w:tcPr>
          <w:p w14:paraId="176572DE" w14:textId="77777777" w:rsidR="005D63D6" w:rsidRDefault="005D63D6" w:rsidP="00A112FF">
            <w:r>
              <w:rPr>
                <w:noProof/>
              </w:rPr>
              <w:drawing>
                <wp:inline distT="0" distB="0" distL="0" distR="0" wp14:anchorId="4FE8D253" wp14:editId="49CBB1F2">
                  <wp:extent cx="1828800" cy="1558290"/>
                  <wp:effectExtent l="0" t="0" r="0" b="0"/>
                  <wp:docPr id="2071376611" name="image29.png" descr="A graph with a number of numbers&#10;&#10;AI-generated content may be incorrect."/>
                  <wp:cNvGraphicFramePr/>
                  <a:graphic xmlns:a="http://schemas.openxmlformats.org/drawingml/2006/main">
                    <a:graphicData uri="http://schemas.openxmlformats.org/drawingml/2006/picture">
                      <pic:pic xmlns:pic="http://schemas.openxmlformats.org/drawingml/2006/picture">
                        <pic:nvPicPr>
                          <pic:cNvPr id="2071376611" name="image29.png" descr="A graph with a number of numbers&#10;&#10;AI-generated content may be incorrect."/>
                          <pic:cNvPicPr preferRelativeResize="0"/>
                        </pic:nvPicPr>
                        <pic:blipFill>
                          <a:blip r:embed="rId14"/>
                          <a:srcRect/>
                          <a:stretch>
                            <a:fillRect/>
                          </a:stretch>
                        </pic:blipFill>
                        <pic:spPr>
                          <a:xfrm>
                            <a:off x="0" y="0"/>
                            <a:ext cx="1828800" cy="1558290"/>
                          </a:xfrm>
                          <a:prstGeom prst="rect">
                            <a:avLst/>
                          </a:prstGeom>
                          <a:ln/>
                        </pic:spPr>
                      </pic:pic>
                    </a:graphicData>
                  </a:graphic>
                </wp:inline>
              </w:drawing>
            </w:r>
          </w:p>
        </w:tc>
        <w:tc>
          <w:tcPr>
            <w:tcW w:w="3024" w:type="dxa"/>
            <w:tcBorders>
              <w:bottom w:val="nil"/>
            </w:tcBorders>
          </w:tcPr>
          <w:p w14:paraId="29F46C2B" w14:textId="77777777" w:rsidR="005D63D6" w:rsidRDefault="005D63D6" w:rsidP="00A112FF">
            <w:r>
              <w:rPr>
                <w:noProof/>
              </w:rPr>
              <w:drawing>
                <wp:inline distT="0" distB="0" distL="0" distR="0" wp14:anchorId="0206D4D9" wp14:editId="26766C7A">
                  <wp:extent cx="1828800" cy="1558290"/>
                  <wp:effectExtent l="0" t="0" r="0" b="0"/>
                  <wp:docPr id="2071376617" name="image51.png" descr="A graph with numbers and a bar graph&#10;&#10;AI-generated content may be incorrect."/>
                  <wp:cNvGraphicFramePr/>
                  <a:graphic xmlns:a="http://schemas.openxmlformats.org/drawingml/2006/main">
                    <a:graphicData uri="http://schemas.openxmlformats.org/drawingml/2006/picture">
                      <pic:pic xmlns:pic="http://schemas.openxmlformats.org/drawingml/2006/picture">
                        <pic:nvPicPr>
                          <pic:cNvPr id="2071376617" name="image51.png" descr="A graph with numbers and a bar graph&#10;&#10;AI-generated content may be incorrect."/>
                          <pic:cNvPicPr preferRelativeResize="0"/>
                        </pic:nvPicPr>
                        <pic:blipFill>
                          <a:blip r:embed="rId15"/>
                          <a:srcRect/>
                          <a:stretch>
                            <a:fillRect/>
                          </a:stretch>
                        </pic:blipFill>
                        <pic:spPr>
                          <a:xfrm>
                            <a:off x="0" y="0"/>
                            <a:ext cx="1828800" cy="1558290"/>
                          </a:xfrm>
                          <a:prstGeom prst="rect">
                            <a:avLst/>
                          </a:prstGeom>
                          <a:ln/>
                        </pic:spPr>
                      </pic:pic>
                    </a:graphicData>
                  </a:graphic>
                </wp:inline>
              </w:drawing>
            </w:r>
          </w:p>
        </w:tc>
        <w:tc>
          <w:tcPr>
            <w:tcW w:w="3024" w:type="dxa"/>
            <w:tcBorders>
              <w:bottom w:val="nil"/>
            </w:tcBorders>
          </w:tcPr>
          <w:p w14:paraId="20E665F8" w14:textId="77777777" w:rsidR="005D63D6" w:rsidRDefault="005D63D6" w:rsidP="00A112FF">
            <w:r>
              <w:rPr>
                <w:noProof/>
              </w:rPr>
              <w:drawing>
                <wp:inline distT="0" distB="0" distL="0" distR="0" wp14:anchorId="7DF8BCE8" wp14:editId="282C5CD0">
                  <wp:extent cx="1828800" cy="1558290"/>
                  <wp:effectExtent l="0" t="0" r="0" b="0"/>
                  <wp:docPr id="2071376615" name="image33.png" descr="A graph with numbers and a bar graph&#10;&#10;AI-generated content may be incorrect."/>
                  <wp:cNvGraphicFramePr/>
                  <a:graphic xmlns:a="http://schemas.openxmlformats.org/drawingml/2006/main">
                    <a:graphicData uri="http://schemas.openxmlformats.org/drawingml/2006/picture">
                      <pic:pic xmlns:pic="http://schemas.openxmlformats.org/drawingml/2006/picture">
                        <pic:nvPicPr>
                          <pic:cNvPr id="2071376615" name="image33.png" descr="A graph with numbers and a bar graph&#10;&#10;AI-generated content may be incorrect."/>
                          <pic:cNvPicPr preferRelativeResize="0"/>
                        </pic:nvPicPr>
                        <pic:blipFill>
                          <a:blip r:embed="rId16"/>
                          <a:srcRect/>
                          <a:stretch>
                            <a:fillRect/>
                          </a:stretch>
                        </pic:blipFill>
                        <pic:spPr>
                          <a:xfrm>
                            <a:off x="0" y="0"/>
                            <a:ext cx="1828800" cy="1558290"/>
                          </a:xfrm>
                          <a:prstGeom prst="rect">
                            <a:avLst/>
                          </a:prstGeom>
                          <a:ln/>
                        </pic:spPr>
                      </pic:pic>
                    </a:graphicData>
                  </a:graphic>
                </wp:inline>
              </w:drawing>
            </w:r>
          </w:p>
        </w:tc>
      </w:tr>
      <w:tr w:rsidR="005D63D6" w14:paraId="2B806FCF" w14:textId="77777777" w:rsidTr="00A112FF">
        <w:trPr>
          <w:cantSplit/>
          <w:trHeight w:val="144"/>
        </w:trPr>
        <w:tc>
          <w:tcPr>
            <w:tcW w:w="317" w:type="dxa"/>
            <w:vMerge/>
            <w:vAlign w:val="center"/>
          </w:tcPr>
          <w:p w14:paraId="2EEE2166" w14:textId="77777777" w:rsidR="005D63D6" w:rsidRDefault="005D63D6" w:rsidP="00A112FF">
            <w:pPr>
              <w:widowControl w:val="0"/>
              <w:pBdr>
                <w:top w:val="nil"/>
                <w:left w:val="nil"/>
                <w:bottom w:val="nil"/>
                <w:right w:val="nil"/>
                <w:between w:val="nil"/>
              </w:pBdr>
              <w:spacing w:line="276" w:lineRule="auto"/>
            </w:pPr>
          </w:p>
        </w:tc>
        <w:tc>
          <w:tcPr>
            <w:tcW w:w="3024" w:type="dxa"/>
            <w:tcBorders>
              <w:top w:val="nil"/>
              <w:left w:val="single" w:sz="4" w:space="0" w:color="000000"/>
              <w:bottom w:val="single" w:sz="4" w:space="0" w:color="000000"/>
              <w:right w:val="single" w:sz="4" w:space="0" w:color="000000"/>
            </w:tcBorders>
          </w:tcPr>
          <w:p w14:paraId="00840646" w14:textId="77777777" w:rsidR="005D63D6" w:rsidRDefault="005D63D6" w:rsidP="00A112FF">
            <w:pPr>
              <w:jc w:val="center"/>
              <w:rPr>
                <w:b/>
                <w:color w:val="6A6599"/>
              </w:rPr>
            </w:pPr>
            <w:r>
              <w:rPr>
                <w:b/>
                <w:color w:val="6A6599"/>
              </w:rPr>
              <w:t>27% [22–31%], n=1,000</w:t>
            </w:r>
          </w:p>
          <w:p w14:paraId="63F15217" w14:textId="77777777" w:rsidR="005D63D6" w:rsidRDefault="005D63D6" w:rsidP="00A112FF">
            <w:pPr>
              <w:jc w:val="center"/>
              <w:rPr>
                <w:b/>
              </w:rPr>
            </w:pPr>
            <w:r>
              <w:rPr>
                <w:b/>
                <w:color w:val="DF8F44"/>
              </w:rPr>
              <w:t>28% [22–33%], n=1,000</w:t>
            </w:r>
          </w:p>
        </w:tc>
        <w:tc>
          <w:tcPr>
            <w:tcW w:w="3024" w:type="dxa"/>
            <w:tcBorders>
              <w:top w:val="nil"/>
              <w:left w:val="single" w:sz="4" w:space="0" w:color="000000"/>
              <w:bottom w:val="single" w:sz="4" w:space="0" w:color="000000"/>
              <w:right w:val="single" w:sz="4" w:space="0" w:color="000000"/>
            </w:tcBorders>
          </w:tcPr>
          <w:p w14:paraId="3BE73212" w14:textId="77777777" w:rsidR="005D63D6" w:rsidRDefault="005D63D6" w:rsidP="00A112FF">
            <w:pPr>
              <w:jc w:val="center"/>
              <w:rPr>
                <w:b/>
                <w:color w:val="6A6599"/>
              </w:rPr>
            </w:pPr>
            <w:r>
              <w:rPr>
                <w:b/>
                <w:color w:val="6A6599"/>
              </w:rPr>
              <w:t>23% [19–27%], n=1,000</w:t>
            </w:r>
          </w:p>
          <w:p w14:paraId="2F78A931" w14:textId="77777777" w:rsidR="005D63D6" w:rsidRDefault="005D63D6" w:rsidP="00A112FF">
            <w:pPr>
              <w:jc w:val="center"/>
              <w:rPr>
                <w:b/>
              </w:rPr>
            </w:pPr>
            <w:r>
              <w:rPr>
                <w:b/>
                <w:color w:val="DF8F44"/>
              </w:rPr>
              <w:t>24% [20–28%], n=1,000</w:t>
            </w:r>
          </w:p>
        </w:tc>
        <w:tc>
          <w:tcPr>
            <w:tcW w:w="3024" w:type="dxa"/>
            <w:tcBorders>
              <w:top w:val="nil"/>
              <w:left w:val="single" w:sz="4" w:space="0" w:color="000000"/>
              <w:bottom w:val="single" w:sz="4" w:space="0" w:color="000000"/>
              <w:right w:val="single" w:sz="4" w:space="0" w:color="000000"/>
            </w:tcBorders>
          </w:tcPr>
          <w:p w14:paraId="42FF8FAC" w14:textId="77777777" w:rsidR="005D63D6" w:rsidRDefault="005D63D6" w:rsidP="00A112FF">
            <w:pPr>
              <w:jc w:val="center"/>
              <w:rPr>
                <w:b/>
                <w:color w:val="6A6599"/>
              </w:rPr>
            </w:pPr>
            <w:r>
              <w:rPr>
                <w:b/>
                <w:color w:val="6A6599"/>
              </w:rPr>
              <w:t>13% [11–16%], n=1,000</w:t>
            </w:r>
          </w:p>
          <w:p w14:paraId="61378F47" w14:textId="77777777" w:rsidR="005D63D6" w:rsidRDefault="005D63D6" w:rsidP="00A112FF">
            <w:pPr>
              <w:jc w:val="center"/>
              <w:rPr>
                <w:b/>
              </w:rPr>
            </w:pPr>
            <w:r>
              <w:rPr>
                <w:b/>
                <w:color w:val="DF8F44"/>
              </w:rPr>
              <w:t>13% [10–16%], n=1,000</w:t>
            </w:r>
          </w:p>
        </w:tc>
      </w:tr>
      <w:tr w:rsidR="005D63D6" w14:paraId="663F26CA" w14:textId="77777777" w:rsidTr="00A112FF">
        <w:trPr>
          <w:cantSplit/>
          <w:trHeight w:val="144"/>
        </w:trPr>
        <w:sdt>
          <w:sdtPr>
            <w:tag w:val="goog_rdk_269"/>
            <w:id w:val="1565404279"/>
          </w:sdtPr>
          <w:sdtContent>
            <w:tc>
              <w:tcPr>
                <w:tcW w:w="317" w:type="dxa"/>
                <w:tcBorders>
                  <w:top w:val="single" w:sz="4" w:space="0" w:color="000000"/>
                  <w:left w:val="nil"/>
                  <w:bottom w:val="nil"/>
                  <w:right w:val="single" w:sz="4" w:space="0" w:color="000000"/>
                </w:tcBorders>
                <w:vAlign w:val="center"/>
              </w:tcPr>
              <w:p w14:paraId="794E29F1" w14:textId="77777777" w:rsidR="005D63D6" w:rsidRDefault="005D63D6" w:rsidP="00A112FF">
                <w:pPr>
                  <w:ind w:left="113" w:right="113"/>
                  <w:jc w:val="center"/>
                  <w:rPr>
                    <w:sz w:val="18"/>
                    <w:szCs w:val="18"/>
                  </w:rPr>
                </w:pPr>
              </w:p>
            </w:tc>
          </w:sdtContent>
        </w:sdt>
        <w:tc>
          <w:tcPr>
            <w:tcW w:w="9072" w:type="dxa"/>
            <w:gridSpan w:val="3"/>
            <w:tcBorders>
              <w:top w:val="nil"/>
              <w:left w:val="single" w:sz="4" w:space="0" w:color="000000"/>
              <w:bottom w:val="single" w:sz="4" w:space="0" w:color="000000"/>
              <w:right w:val="single" w:sz="4" w:space="0" w:color="000000"/>
            </w:tcBorders>
          </w:tcPr>
          <w:sdt>
            <w:sdtPr>
              <w:tag w:val="goog_rdk_272"/>
              <w:id w:val="-265801408"/>
            </w:sdtPr>
            <w:sdtContent>
              <w:p w14:paraId="46AC0946" w14:textId="77777777" w:rsidR="005D63D6" w:rsidRDefault="00000000" w:rsidP="00A112FF">
                <w:pPr>
                  <w:jc w:val="center"/>
                  <w:rPr>
                    <w:b/>
                  </w:rPr>
                </w:pPr>
                <w:sdt>
                  <w:sdtPr>
                    <w:tag w:val="goog_rdk_271"/>
                    <w:id w:val="-1106518624"/>
                  </w:sdtPr>
                  <w:sdtContent>
                    <w:r w:rsidR="005D63D6">
                      <w:rPr>
                        <w:b/>
                      </w:rPr>
                      <w:t>Proportion of Clients Who Would Lose Viral Suppression</w:t>
                    </w:r>
                  </w:sdtContent>
                </w:sdt>
              </w:p>
            </w:sdtContent>
          </w:sdt>
          <w:sdt>
            <w:sdtPr>
              <w:tag w:val="goog_rdk_274"/>
              <w:id w:val="-1637142179"/>
            </w:sdtPr>
            <w:sdtContent>
              <w:p w14:paraId="50EC8CAF" w14:textId="77777777" w:rsidR="005D63D6" w:rsidRDefault="00000000" w:rsidP="00A112FF">
                <w:pPr>
                  <w:jc w:val="center"/>
                  <w:rPr>
                    <w:sz w:val="4"/>
                    <w:szCs w:val="4"/>
                  </w:rPr>
                </w:pPr>
                <w:sdt>
                  <w:sdtPr>
                    <w:tag w:val="goog_rdk_273"/>
                    <w:id w:val="-1006661577"/>
                    <w:showingPlcHdr/>
                  </w:sdtPr>
                  <w:sdtContent>
                    <w:r w:rsidR="005D63D6">
                      <w:t xml:space="preserve">     </w:t>
                    </w:r>
                  </w:sdtContent>
                </w:sdt>
              </w:p>
            </w:sdtContent>
          </w:sdt>
          <w:p w14:paraId="1DDDEFA4" w14:textId="77777777" w:rsidR="005D63D6" w:rsidRDefault="00000000" w:rsidP="00A112FF">
            <w:pPr>
              <w:jc w:val="center"/>
              <w:rPr>
                <w:b/>
                <w:color w:val="6A6599"/>
              </w:rPr>
            </w:pPr>
            <w:sdt>
              <w:sdtPr>
                <w:tag w:val="goog_rdk_275"/>
                <w:id w:val="2014872078"/>
              </w:sdtPr>
              <w:sdtContent>
                <w:r w:rsidR="005D63D6">
                  <w:rPr>
                    <w:noProof/>
                  </w:rPr>
                  <w:drawing>
                    <wp:inline distT="0" distB="0" distL="0" distR="0" wp14:anchorId="5FCEEC35" wp14:editId="20488A04">
                      <wp:extent cx="3657600" cy="238125"/>
                      <wp:effectExtent l="0" t="0" r="0" b="0"/>
                      <wp:docPr id="2071376622" name="image40.png" descr="A close-up of a number of states&#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40.png" descr="A close-up of a number of states&#10;&#10;AI-generated content may be incorrect."/>
                              <pic:cNvPicPr preferRelativeResize="0"/>
                            </pic:nvPicPr>
                            <pic:blipFill>
                              <a:blip r:embed="rId17"/>
                              <a:srcRect t="69512"/>
                              <a:stretch>
                                <a:fillRect/>
                              </a:stretch>
                            </pic:blipFill>
                            <pic:spPr>
                              <a:xfrm>
                                <a:off x="0" y="0"/>
                                <a:ext cx="3657600" cy="238125"/>
                              </a:xfrm>
                              <a:prstGeom prst="rect">
                                <a:avLst/>
                              </a:prstGeom>
                              <a:ln/>
                            </pic:spPr>
                          </pic:pic>
                        </a:graphicData>
                      </a:graphic>
                    </wp:inline>
                  </w:drawing>
                </w:r>
              </w:sdtContent>
            </w:sdt>
          </w:p>
        </w:tc>
      </w:tr>
    </w:tbl>
    <w:p w14:paraId="1FC006C6" w14:textId="77777777" w:rsidR="005D63D6" w:rsidRPr="00B7092D" w:rsidRDefault="005D63D6" w:rsidP="005D63D6">
      <w:pPr>
        <w:rPr>
          <w:sz w:val="18"/>
          <w:szCs w:val="18"/>
        </w:rPr>
      </w:pPr>
      <w:r w:rsidRPr="00B7092D">
        <w:rPr>
          <w:sz w:val="18"/>
          <w:szCs w:val="18"/>
        </w:rPr>
        <w:t xml:space="preserve">Histograms of 180 survey responses (top row) plus the 1,000 suppression reductions sampled from a kernel density for the primary analysis (middle row) and the “conservative” analysis (bottom row), shaded by Medicaid Expansion status. The y-axis gives the count of respondents or </w:t>
      </w:r>
      <w:proofErr w:type="gramStart"/>
      <w:r w:rsidRPr="00B7092D">
        <w:rPr>
          <w:sz w:val="18"/>
          <w:szCs w:val="18"/>
        </w:rPr>
        <w:t>samples,</w:t>
      </w:r>
      <w:proofErr w:type="gramEnd"/>
      <w:r w:rsidRPr="00B7092D">
        <w:rPr>
          <w:sz w:val="18"/>
          <w:szCs w:val="18"/>
        </w:rPr>
        <w:t xml:space="preserve"> the x-axis gives the estimated proportion of Ryan White clients who would lose viral suppression if services end. Captions under each panel give the </w:t>
      </w:r>
      <w:proofErr w:type="gramStart"/>
      <w:r w:rsidRPr="00B7092D">
        <w:rPr>
          <w:sz w:val="18"/>
          <w:szCs w:val="18"/>
        </w:rPr>
        <w:t>mean</w:t>
      </w:r>
      <w:proofErr w:type="gramEnd"/>
      <w:r w:rsidRPr="00B7092D">
        <w:rPr>
          <w:sz w:val="18"/>
          <w:szCs w:val="18"/>
        </w:rPr>
        <w:t xml:space="preserve"> and interquartile range. Respondents had the option of replying “I don’t know” so individual questions have less than 180 responses.</w:t>
      </w:r>
      <w:r w:rsidRPr="00B7092D">
        <w:rPr>
          <w:sz w:val="18"/>
          <w:szCs w:val="18"/>
        </w:rPr>
        <w:br w:type="page"/>
      </w:r>
    </w:p>
    <w:p w14:paraId="24D0A948" w14:textId="77777777" w:rsidR="005D63D6" w:rsidRDefault="005D63D6" w:rsidP="005D63D6">
      <w:pPr>
        <w:rPr>
          <w:b/>
          <w:sz w:val="18"/>
          <w:szCs w:val="18"/>
        </w:rPr>
      </w:pPr>
    </w:p>
    <w:p w14:paraId="73FAF057" w14:textId="77777777" w:rsidR="005D63D6" w:rsidRDefault="005D63D6" w:rsidP="005D63D6">
      <w:pPr>
        <w:rPr>
          <w:b/>
        </w:rPr>
      </w:pPr>
      <w:r>
        <w:rPr>
          <w:b/>
        </w:rPr>
        <w:t>Figure 2: Projected HIV Incidence if Ryan White Programs End or are Interrupted</w:t>
      </w:r>
    </w:p>
    <w:tbl>
      <w:tblPr>
        <w:tblStyle w:val="TableGrid"/>
        <w:tblW w:w="0" w:type="auto"/>
        <w:tblCellMar>
          <w:left w:w="29" w:type="dxa"/>
          <w:right w:w="29" w:type="dxa"/>
        </w:tblCellMar>
        <w:tblLook w:val="04A0" w:firstRow="1" w:lastRow="0" w:firstColumn="1" w:lastColumn="0" w:noHBand="0" w:noVBand="1"/>
      </w:tblPr>
      <w:tblGrid>
        <w:gridCol w:w="576"/>
        <w:gridCol w:w="2880"/>
        <w:gridCol w:w="2880"/>
        <w:gridCol w:w="2880"/>
      </w:tblGrid>
      <w:tr w:rsidR="005D63D6" w14:paraId="59D74AF4" w14:textId="77777777" w:rsidTr="00A112FF">
        <w:tc>
          <w:tcPr>
            <w:tcW w:w="576" w:type="dxa"/>
            <w:tcBorders>
              <w:top w:val="nil"/>
              <w:left w:val="nil"/>
            </w:tcBorders>
          </w:tcPr>
          <w:p w14:paraId="7CE33ADA" w14:textId="77777777" w:rsidR="005D63D6" w:rsidRPr="00080B6D" w:rsidRDefault="005D63D6" w:rsidP="00A112FF">
            <w:pPr>
              <w:jc w:val="center"/>
              <w:rPr>
                <w:b/>
                <w:sz w:val="20"/>
                <w:szCs w:val="20"/>
              </w:rPr>
            </w:pPr>
          </w:p>
        </w:tc>
        <w:tc>
          <w:tcPr>
            <w:tcW w:w="2880" w:type="dxa"/>
            <w:vAlign w:val="center"/>
          </w:tcPr>
          <w:p w14:paraId="3455CA23" w14:textId="77777777" w:rsidR="005D63D6" w:rsidRPr="00080B6D" w:rsidRDefault="005D63D6" w:rsidP="00A112FF">
            <w:pPr>
              <w:jc w:val="center"/>
              <w:rPr>
                <w:b/>
                <w:sz w:val="20"/>
                <w:szCs w:val="20"/>
              </w:rPr>
            </w:pPr>
            <w:r w:rsidRPr="00080B6D">
              <w:rPr>
                <w:b/>
                <w:sz w:val="20"/>
                <w:szCs w:val="20"/>
              </w:rPr>
              <w:t>Ce</w:t>
            </w:r>
            <w:r>
              <w:rPr>
                <w:b/>
                <w:sz w:val="20"/>
                <w:szCs w:val="20"/>
              </w:rPr>
              <w:t>ssation</w:t>
            </w:r>
          </w:p>
        </w:tc>
        <w:tc>
          <w:tcPr>
            <w:tcW w:w="2880" w:type="dxa"/>
            <w:vAlign w:val="center"/>
          </w:tcPr>
          <w:p w14:paraId="5A386DD1" w14:textId="77777777" w:rsidR="005D63D6" w:rsidRPr="00080B6D" w:rsidRDefault="005D63D6" w:rsidP="00A112FF">
            <w:pPr>
              <w:jc w:val="center"/>
              <w:rPr>
                <w:b/>
                <w:sz w:val="20"/>
                <w:szCs w:val="20"/>
              </w:rPr>
            </w:pPr>
            <w:r>
              <w:rPr>
                <w:b/>
                <w:sz w:val="20"/>
                <w:szCs w:val="20"/>
              </w:rPr>
              <w:t>Prolonged Interruption</w:t>
            </w:r>
          </w:p>
        </w:tc>
        <w:tc>
          <w:tcPr>
            <w:tcW w:w="2880" w:type="dxa"/>
            <w:vAlign w:val="center"/>
          </w:tcPr>
          <w:p w14:paraId="41D9C13E" w14:textId="77777777" w:rsidR="005D63D6" w:rsidRPr="00080B6D" w:rsidRDefault="005D63D6" w:rsidP="00A112FF">
            <w:pPr>
              <w:jc w:val="center"/>
              <w:rPr>
                <w:b/>
                <w:sz w:val="20"/>
                <w:szCs w:val="20"/>
              </w:rPr>
            </w:pPr>
            <w:r>
              <w:rPr>
                <w:b/>
                <w:sz w:val="20"/>
                <w:szCs w:val="20"/>
              </w:rPr>
              <w:t>Brief Interruption</w:t>
            </w:r>
          </w:p>
        </w:tc>
      </w:tr>
      <w:tr w:rsidR="005D63D6" w14:paraId="5AFB3820" w14:textId="77777777" w:rsidTr="00A112FF">
        <w:trPr>
          <w:cantSplit/>
          <w:trHeight w:val="1944"/>
        </w:trPr>
        <w:tc>
          <w:tcPr>
            <w:tcW w:w="576" w:type="dxa"/>
            <w:textDirection w:val="btLr"/>
            <w:vAlign w:val="center"/>
          </w:tcPr>
          <w:p w14:paraId="33634DE8" w14:textId="77777777" w:rsidR="005D63D6" w:rsidRPr="00080B6D" w:rsidRDefault="005D63D6" w:rsidP="00A112FF">
            <w:pPr>
              <w:spacing w:line="216" w:lineRule="auto"/>
              <w:ind w:left="115" w:right="115"/>
              <w:jc w:val="center"/>
              <w:rPr>
                <w:bCs/>
                <w:sz w:val="20"/>
                <w:szCs w:val="20"/>
              </w:rPr>
            </w:pPr>
            <w:r w:rsidRPr="00080B6D">
              <w:rPr>
                <w:bCs/>
                <w:sz w:val="20"/>
                <w:szCs w:val="20"/>
              </w:rPr>
              <w:t>Houston, TX</w:t>
            </w:r>
          </w:p>
        </w:tc>
        <w:tc>
          <w:tcPr>
            <w:tcW w:w="2880" w:type="dxa"/>
            <w:vAlign w:val="center"/>
          </w:tcPr>
          <w:p w14:paraId="03B079E7" w14:textId="77777777" w:rsidR="005D63D6" w:rsidRPr="00080B6D" w:rsidRDefault="005D63D6" w:rsidP="00A112FF">
            <w:pPr>
              <w:jc w:val="center"/>
              <w:rPr>
                <w:b/>
                <w:sz w:val="20"/>
                <w:szCs w:val="20"/>
              </w:rPr>
            </w:pPr>
            <w:r>
              <w:rPr>
                <w:noProof/>
              </w:rPr>
              <w:drawing>
                <wp:inline distT="0" distB="0" distL="0" distR="0" wp14:anchorId="19E39059" wp14:editId="4A257874">
                  <wp:extent cx="1733550" cy="1190625"/>
                  <wp:effectExtent l="0" t="0" r="0" b="0"/>
                  <wp:docPr id="2071376618" name="image37.png" descr="A graph showing the spread of infection&#10;&#10;AI-generated content may be incorrect."/>
                  <wp:cNvGraphicFramePr/>
                  <a:graphic xmlns:a="http://schemas.openxmlformats.org/drawingml/2006/main">
                    <a:graphicData uri="http://schemas.openxmlformats.org/drawingml/2006/picture">
                      <pic:pic xmlns:pic="http://schemas.openxmlformats.org/drawingml/2006/picture">
                        <pic:nvPicPr>
                          <pic:cNvPr id="2071376618" name="image37.png" descr="A graph showing the spread of infection&#10;&#10;AI-generated content may be incorrect."/>
                          <pic:cNvPicPr preferRelativeResize="0"/>
                        </pic:nvPicPr>
                        <pic:blipFill>
                          <a:blip r:embed="rId18"/>
                          <a:srcRect/>
                          <a:stretch>
                            <a:fillRect/>
                          </a:stretch>
                        </pic:blipFill>
                        <pic:spPr>
                          <a:xfrm>
                            <a:off x="0" y="0"/>
                            <a:ext cx="1733550" cy="1190625"/>
                          </a:xfrm>
                          <a:prstGeom prst="rect">
                            <a:avLst/>
                          </a:prstGeom>
                          <a:ln/>
                        </pic:spPr>
                      </pic:pic>
                    </a:graphicData>
                  </a:graphic>
                </wp:inline>
              </w:drawing>
            </w:r>
          </w:p>
        </w:tc>
        <w:tc>
          <w:tcPr>
            <w:tcW w:w="2880" w:type="dxa"/>
            <w:vAlign w:val="center"/>
          </w:tcPr>
          <w:p w14:paraId="2441445F" w14:textId="77777777" w:rsidR="005D63D6" w:rsidRPr="00080B6D" w:rsidRDefault="005D63D6" w:rsidP="00A112FF">
            <w:pPr>
              <w:jc w:val="center"/>
              <w:rPr>
                <w:b/>
                <w:sz w:val="20"/>
                <w:szCs w:val="20"/>
              </w:rPr>
            </w:pPr>
            <w:r>
              <w:rPr>
                <w:noProof/>
              </w:rPr>
              <w:drawing>
                <wp:inline distT="0" distB="0" distL="0" distR="0" wp14:anchorId="1A8AD6FB" wp14:editId="5B6610AE">
                  <wp:extent cx="1733550" cy="1190625"/>
                  <wp:effectExtent l="0" t="0" r="0" b="0"/>
                  <wp:docPr id="2071376624" name="image39.png" descr="A graph with a line graph and text&#10;&#10;AI-generated content may be incorrect."/>
                  <wp:cNvGraphicFramePr/>
                  <a:graphic xmlns:a="http://schemas.openxmlformats.org/drawingml/2006/main">
                    <a:graphicData uri="http://schemas.openxmlformats.org/drawingml/2006/picture">
                      <pic:pic xmlns:pic="http://schemas.openxmlformats.org/drawingml/2006/picture">
                        <pic:nvPicPr>
                          <pic:cNvPr id="2071376624" name="image39.png" descr="A graph with a line graph and text&#10;&#10;AI-generated content may be incorrect."/>
                          <pic:cNvPicPr preferRelativeResize="0"/>
                        </pic:nvPicPr>
                        <pic:blipFill>
                          <a:blip r:embed="rId19"/>
                          <a:srcRect/>
                          <a:stretch>
                            <a:fillRect/>
                          </a:stretch>
                        </pic:blipFill>
                        <pic:spPr>
                          <a:xfrm>
                            <a:off x="0" y="0"/>
                            <a:ext cx="1733550" cy="1190625"/>
                          </a:xfrm>
                          <a:prstGeom prst="rect">
                            <a:avLst/>
                          </a:prstGeom>
                          <a:ln/>
                        </pic:spPr>
                      </pic:pic>
                    </a:graphicData>
                  </a:graphic>
                </wp:inline>
              </w:drawing>
            </w:r>
          </w:p>
        </w:tc>
        <w:tc>
          <w:tcPr>
            <w:tcW w:w="2880" w:type="dxa"/>
            <w:vAlign w:val="center"/>
          </w:tcPr>
          <w:p w14:paraId="76E8C5DA" w14:textId="77777777" w:rsidR="005D63D6" w:rsidRPr="00080B6D" w:rsidRDefault="005D63D6" w:rsidP="00A112FF">
            <w:pPr>
              <w:jc w:val="center"/>
              <w:rPr>
                <w:b/>
                <w:sz w:val="20"/>
                <w:szCs w:val="20"/>
              </w:rPr>
            </w:pPr>
            <w:r>
              <w:rPr>
                <w:noProof/>
              </w:rPr>
              <w:drawing>
                <wp:inline distT="0" distB="0" distL="0" distR="0" wp14:anchorId="759AD792" wp14:editId="504CFF9D">
                  <wp:extent cx="1733550" cy="1190625"/>
                  <wp:effectExtent l="0" t="0" r="0" b="0"/>
                  <wp:docPr id="2071376627" name="image50.png" descr="A graph with blue and green lines&#10;&#10;AI-generated content may be incorrect."/>
                  <wp:cNvGraphicFramePr/>
                  <a:graphic xmlns:a="http://schemas.openxmlformats.org/drawingml/2006/main">
                    <a:graphicData uri="http://schemas.openxmlformats.org/drawingml/2006/picture">
                      <pic:pic xmlns:pic="http://schemas.openxmlformats.org/drawingml/2006/picture">
                        <pic:nvPicPr>
                          <pic:cNvPr id="2071376627" name="image50.png" descr="A graph with blue and green lines&#10;&#10;AI-generated content may be incorrect."/>
                          <pic:cNvPicPr preferRelativeResize="0"/>
                        </pic:nvPicPr>
                        <pic:blipFill>
                          <a:blip r:embed="rId20"/>
                          <a:srcRect/>
                          <a:stretch>
                            <a:fillRect/>
                          </a:stretch>
                        </pic:blipFill>
                        <pic:spPr>
                          <a:xfrm>
                            <a:off x="0" y="0"/>
                            <a:ext cx="1733550" cy="1190625"/>
                          </a:xfrm>
                          <a:prstGeom prst="rect">
                            <a:avLst/>
                          </a:prstGeom>
                          <a:ln/>
                        </pic:spPr>
                      </pic:pic>
                    </a:graphicData>
                  </a:graphic>
                </wp:inline>
              </w:drawing>
            </w:r>
          </w:p>
        </w:tc>
      </w:tr>
      <w:tr w:rsidR="005D63D6" w14:paraId="08332BA0" w14:textId="77777777" w:rsidTr="00A112FF">
        <w:trPr>
          <w:cantSplit/>
          <w:trHeight w:val="1944"/>
        </w:trPr>
        <w:tc>
          <w:tcPr>
            <w:tcW w:w="576" w:type="dxa"/>
            <w:textDirection w:val="btLr"/>
            <w:vAlign w:val="center"/>
          </w:tcPr>
          <w:p w14:paraId="72A50E3F" w14:textId="77777777" w:rsidR="005D63D6" w:rsidRDefault="005D63D6" w:rsidP="00A112FF">
            <w:pPr>
              <w:spacing w:line="216" w:lineRule="auto"/>
              <w:ind w:left="115" w:right="115"/>
              <w:jc w:val="center"/>
              <w:rPr>
                <w:bCs/>
                <w:sz w:val="20"/>
                <w:szCs w:val="20"/>
              </w:rPr>
            </w:pPr>
            <w:r>
              <w:rPr>
                <w:bCs/>
                <w:sz w:val="20"/>
                <w:szCs w:val="20"/>
              </w:rPr>
              <w:t xml:space="preserve">Four Cities </w:t>
            </w:r>
          </w:p>
          <w:p w14:paraId="412072EF" w14:textId="77777777" w:rsidR="005D63D6" w:rsidRPr="00080B6D" w:rsidRDefault="005D63D6" w:rsidP="00A112FF">
            <w:pPr>
              <w:spacing w:line="216" w:lineRule="auto"/>
              <w:ind w:left="115" w:right="115"/>
              <w:jc w:val="center"/>
              <w:rPr>
                <w:bCs/>
                <w:sz w:val="20"/>
                <w:szCs w:val="20"/>
              </w:rPr>
            </w:pPr>
            <w:r>
              <w:rPr>
                <w:bCs/>
                <w:sz w:val="20"/>
                <w:szCs w:val="20"/>
              </w:rPr>
              <w:t>in Texas</w:t>
            </w:r>
          </w:p>
        </w:tc>
        <w:tc>
          <w:tcPr>
            <w:tcW w:w="2880" w:type="dxa"/>
            <w:vAlign w:val="center"/>
          </w:tcPr>
          <w:p w14:paraId="14E611F8" w14:textId="77777777" w:rsidR="005D63D6" w:rsidRPr="00080B6D" w:rsidRDefault="005D63D6" w:rsidP="00A112FF">
            <w:pPr>
              <w:jc w:val="center"/>
              <w:rPr>
                <w:b/>
                <w:sz w:val="20"/>
                <w:szCs w:val="20"/>
              </w:rPr>
            </w:pPr>
            <w:r>
              <w:rPr>
                <w:noProof/>
              </w:rPr>
              <w:drawing>
                <wp:inline distT="0" distB="0" distL="0" distR="0" wp14:anchorId="34F70260" wp14:editId="0322FCA3">
                  <wp:extent cx="1733550" cy="1190625"/>
                  <wp:effectExtent l="0" t="0" r="0" b="0"/>
                  <wp:docPr id="2071376630" name="image46.png" descr="A graph with a red line and blue line&#10;&#10;AI-generated content may be incorrect."/>
                  <wp:cNvGraphicFramePr/>
                  <a:graphic xmlns:a="http://schemas.openxmlformats.org/drawingml/2006/main">
                    <a:graphicData uri="http://schemas.openxmlformats.org/drawingml/2006/picture">
                      <pic:pic xmlns:pic="http://schemas.openxmlformats.org/drawingml/2006/picture">
                        <pic:nvPicPr>
                          <pic:cNvPr id="2071376630" name="image46.png" descr="A graph with a red line and blue line&#10;&#10;AI-generated content may be incorrect."/>
                          <pic:cNvPicPr preferRelativeResize="0"/>
                        </pic:nvPicPr>
                        <pic:blipFill>
                          <a:blip r:embed="rId21"/>
                          <a:srcRect/>
                          <a:stretch>
                            <a:fillRect/>
                          </a:stretch>
                        </pic:blipFill>
                        <pic:spPr>
                          <a:xfrm>
                            <a:off x="0" y="0"/>
                            <a:ext cx="1733550" cy="1190625"/>
                          </a:xfrm>
                          <a:prstGeom prst="rect">
                            <a:avLst/>
                          </a:prstGeom>
                          <a:ln/>
                        </pic:spPr>
                      </pic:pic>
                    </a:graphicData>
                  </a:graphic>
                </wp:inline>
              </w:drawing>
            </w:r>
          </w:p>
        </w:tc>
        <w:tc>
          <w:tcPr>
            <w:tcW w:w="2880" w:type="dxa"/>
            <w:vAlign w:val="center"/>
          </w:tcPr>
          <w:p w14:paraId="594C1416" w14:textId="77777777" w:rsidR="005D63D6" w:rsidRPr="00080B6D" w:rsidRDefault="005D63D6" w:rsidP="00A112FF">
            <w:pPr>
              <w:jc w:val="center"/>
              <w:rPr>
                <w:b/>
                <w:sz w:val="20"/>
                <w:szCs w:val="20"/>
              </w:rPr>
            </w:pPr>
            <w:r>
              <w:rPr>
                <w:noProof/>
              </w:rPr>
              <w:drawing>
                <wp:inline distT="0" distB="0" distL="0" distR="0" wp14:anchorId="7042B1EF" wp14:editId="49B10AEC">
                  <wp:extent cx="1733550" cy="1190625"/>
                  <wp:effectExtent l="0" t="0" r="0" b="0"/>
                  <wp:docPr id="2071376597" name="image30.png" descr="A graph with a line and a line graph&#10;&#10;AI-generated content may be incorrect."/>
                  <wp:cNvGraphicFramePr/>
                  <a:graphic xmlns:a="http://schemas.openxmlformats.org/drawingml/2006/main">
                    <a:graphicData uri="http://schemas.openxmlformats.org/drawingml/2006/picture">
                      <pic:pic xmlns:pic="http://schemas.openxmlformats.org/drawingml/2006/picture">
                        <pic:nvPicPr>
                          <pic:cNvPr id="2071376597" name="image30.png" descr="A graph with a line and a line graph&#10;&#10;AI-generated content may be incorrect."/>
                          <pic:cNvPicPr preferRelativeResize="0"/>
                        </pic:nvPicPr>
                        <pic:blipFill>
                          <a:blip r:embed="rId22"/>
                          <a:srcRect/>
                          <a:stretch>
                            <a:fillRect/>
                          </a:stretch>
                        </pic:blipFill>
                        <pic:spPr>
                          <a:xfrm>
                            <a:off x="0" y="0"/>
                            <a:ext cx="1733550" cy="1190625"/>
                          </a:xfrm>
                          <a:prstGeom prst="rect">
                            <a:avLst/>
                          </a:prstGeom>
                          <a:ln/>
                        </pic:spPr>
                      </pic:pic>
                    </a:graphicData>
                  </a:graphic>
                </wp:inline>
              </w:drawing>
            </w:r>
          </w:p>
        </w:tc>
        <w:tc>
          <w:tcPr>
            <w:tcW w:w="2880" w:type="dxa"/>
            <w:vAlign w:val="center"/>
          </w:tcPr>
          <w:p w14:paraId="56AB6449" w14:textId="77777777" w:rsidR="005D63D6" w:rsidRPr="00080B6D" w:rsidRDefault="005D63D6" w:rsidP="00A112FF">
            <w:pPr>
              <w:jc w:val="center"/>
              <w:rPr>
                <w:b/>
                <w:sz w:val="20"/>
                <w:szCs w:val="20"/>
              </w:rPr>
            </w:pPr>
            <w:r>
              <w:rPr>
                <w:noProof/>
              </w:rPr>
              <w:drawing>
                <wp:inline distT="0" distB="0" distL="0" distR="0" wp14:anchorId="27FCDC46" wp14:editId="2A9B296C">
                  <wp:extent cx="1733550" cy="1190625"/>
                  <wp:effectExtent l="0" t="0" r="0" b="0"/>
                  <wp:docPr id="2071376600" name="image21.png" descr="A graph with a line graph and numbers&#10;&#10;AI-generated content may be incorrect."/>
                  <wp:cNvGraphicFramePr/>
                  <a:graphic xmlns:a="http://schemas.openxmlformats.org/drawingml/2006/main">
                    <a:graphicData uri="http://schemas.openxmlformats.org/drawingml/2006/picture">
                      <pic:pic xmlns:pic="http://schemas.openxmlformats.org/drawingml/2006/picture">
                        <pic:nvPicPr>
                          <pic:cNvPr id="2071376600" name="image21.png" descr="A graph with a line graph and numbers&#10;&#10;AI-generated content may be incorrect."/>
                          <pic:cNvPicPr preferRelativeResize="0"/>
                        </pic:nvPicPr>
                        <pic:blipFill>
                          <a:blip r:embed="rId23"/>
                          <a:srcRect/>
                          <a:stretch>
                            <a:fillRect/>
                          </a:stretch>
                        </pic:blipFill>
                        <pic:spPr>
                          <a:xfrm>
                            <a:off x="0" y="0"/>
                            <a:ext cx="1733550" cy="1190625"/>
                          </a:xfrm>
                          <a:prstGeom prst="rect">
                            <a:avLst/>
                          </a:prstGeom>
                          <a:ln/>
                        </pic:spPr>
                      </pic:pic>
                    </a:graphicData>
                  </a:graphic>
                </wp:inline>
              </w:drawing>
            </w:r>
          </w:p>
        </w:tc>
      </w:tr>
      <w:tr w:rsidR="005D63D6" w14:paraId="0C36E29F" w14:textId="77777777" w:rsidTr="00A112FF">
        <w:trPr>
          <w:cantSplit/>
          <w:trHeight w:val="1944"/>
        </w:trPr>
        <w:tc>
          <w:tcPr>
            <w:tcW w:w="576" w:type="dxa"/>
            <w:textDirection w:val="btLr"/>
            <w:vAlign w:val="center"/>
          </w:tcPr>
          <w:p w14:paraId="2E1D4A34" w14:textId="77777777" w:rsidR="005D63D6" w:rsidRPr="00080B6D" w:rsidRDefault="005D63D6" w:rsidP="00A112FF">
            <w:pPr>
              <w:spacing w:line="216" w:lineRule="auto"/>
              <w:ind w:left="115" w:right="115"/>
              <w:jc w:val="center"/>
              <w:rPr>
                <w:bCs/>
                <w:sz w:val="20"/>
                <w:szCs w:val="20"/>
              </w:rPr>
            </w:pPr>
            <w:r>
              <w:rPr>
                <w:bCs/>
                <w:sz w:val="20"/>
                <w:szCs w:val="20"/>
              </w:rPr>
              <w:t>10 Medicaid Non-Expansion Cities</w:t>
            </w:r>
          </w:p>
        </w:tc>
        <w:tc>
          <w:tcPr>
            <w:tcW w:w="2880" w:type="dxa"/>
            <w:vAlign w:val="center"/>
          </w:tcPr>
          <w:p w14:paraId="34B485C2" w14:textId="77777777" w:rsidR="005D63D6" w:rsidRPr="00080B6D" w:rsidRDefault="005D63D6" w:rsidP="00A112FF">
            <w:pPr>
              <w:jc w:val="center"/>
              <w:rPr>
                <w:b/>
                <w:sz w:val="20"/>
                <w:szCs w:val="20"/>
              </w:rPr>
            </w:pPr>
            <w:r>
              <w:rPr>
                <w:noProof/>
              </w:rPr>
              <w:drawing>
                <wp:inline distT="0" distB="0" distL="0" distR="0" wp14:anchorId="1D90CC5C" wp14:editId="56FC9AC5">
                  <wp:extent cx="1733550" cy="1190625"/>
                  <wp:effectExtent l="0" t="0" r="0" b="0"/>
                  <wp:docPr id="2071376603" name="image25.png" descr="A graph with a line graph and numbers&#10;&#10;AI-generated content may be incorrect."/>
                  <wp:cNvGraphicFramePr/>
                  <a:graphic xmlns:a="http://schemas.openxmlformats.org/drawingml/2006/main">
                    <a:graphicData uri="http://schemas.openxmlformats.org/drawingml/2006/picture">
                      <pic:pic xmlns:pic="http://schemas.openxmlformats.org/drawingml/2006/picture">
                        <pic:nvPicPr>
                          <pic:cNvPr id="2071376603" name="image25.png" descr="A graph with a line graph and numbers&#10;&#10;AI-generated content may be incorrect."/>
                          <pic:cNvPicPr preferRelativeResize="0"/>
                        </pic:nvPicPr>
                        <pic:blipFill>
                          <a:blip r:embed="rId24"/>
                          <a:srcRect/>
                          <a:stretch>
                            <a:fillRect/>
                          </a:stretch>
                        </pic:blipFill>
                        <pic:spPr>
                          <a:xfrm>
                            <a:off x="0" y="0"/>
                            <a:ext cx="1733550" cy="1190625"/>
                          </a:xfrm>
                          <a:prstGeom prst="rect">
                            <a:avLst/>
                          </a:prstGeom>
                          <a:ln/>
                        </pic:spPr>
                      </pic:pic>
                    </a:graphicData>
                  </a:graphic>
                </wp:inline>
              </w:drawing>
            </w:r>
          </w:p>
        </w:tc>
        <w:tc>
          <w:tcPr>
            <w:tcW w:w="2880" w:type="dxa"/>
            <w:vAlign w:val="center"/>
          </w:tcPr>
          <w:p w14:paraId="0C7C274A" w14:textId="77777777" w:rsidR="005D63D6" w:rsidRPr="00080B6D" w:rsidRDefault="005D63D6" w:rsidP="00A112FF">
            <w:pPr>
              <w:jc w:val="center"/>
              <w:rPr>
                <w:b/>
                <w:sz w:val="20"/>
                <w:szCs w:val="20"/>
              </w:rPr>
            </w:pPr>
            <w:r>
              <w:rPr>
                <w:noProof/>
              </w:rPr>
              <w:drawing>
                <wp:inline distT="0" distB="0" distL="0" distR="0" wp14:anchorId="33CA5DFF" wp14:editId="7584BEB9">
                  <wp:extent cx="1733550" cy="1190625"/>
                  <wp:effectExtent l="0" t="0" r="0" b="0"/>
                  <wp:docPr id="2071376586" name="image10.png" descr="A graph with a line graph and numbers&#10;&#10;AI-generated content may be incorrect."/>
                  <wp:cNvGraphicFramePr/>
                  <a:graphic xmlns:a="http://schemas.openxmlformats.org/drawingml/2006/main">
                    <a:graphicData uri="http://schemas.openxmlformats.org/drawingml/2006/picture">
                      <pic:pic xmlns:pic="http://schemas.openxmlformats.org/drawingml/2006/picture">
                        <pic:nvPicPr>
                          <pic:cNvPr id="2071376586" name="image10.png" descr="A graph with a line graph and numbers&#10;&#10;AI-generated content may be incorrect."/>
                          <pic:cNvPicPr preferRelativeResize="0"/>
                        </pic:nvPicPr>
                        <pic:blipFill>
                          <a:blip r:embed="rId25"/>
                          <a:srcRect/>
                          <a:stretch>
                            <a:fillRect/>
                          </a:stretch>
                        </pic:blipFill>
                        <pic:spPr>
                          <a:xfrm>
                            <a:off x="0" y="0"/>
                            <a:ext cx="1733550" cy="1190625"/>
                          </a:xfrm>
                          <a:prstGeom prst="rect">
                            <a:avLst/>
                          </a:prstGeom>
                          <a:ln/>
                        </pic:spPr>
                      </pic:pic>
                    </a:graphicData>
                  </a:graphic>
                </wp:inline>
              </w:drawing>
            </w:r>
          </w:p>
        </w:tc>
        <w:tc>
          <w:tcPr>
            <w:tcW w:w="2880" w:type="dxa"/>
            <w:vAlign w:val="center"/>
          </w:tcPr>
          <w:p w14:paraId="11FC041F" w14:textId="77777777" w:rsidR="005D63D6" w:rsidRPr="00080B6D" w:rsidRDefault="005D63D6" w:rsidP="00A112FF">
            <w:pPr>
              <w:jc w:val="center"/>
              <w:rPr>
                <w:b/>
                <w:sz w:val="20"/>
                <w:szCs w:val="20"/>
              </w:rPr>
            </w:pPr>
            <w:r>
              <w:rPr>
                <w:noProof/>
              </w:rPr>
              <w:drawing>
                <wp:inline distT="0" distB="0" distL="0" distR="0" wp14:anchorId="0095BD2A" wp14:editId="0B86B4C6">
                  <wp:extent cx="1733550" cy="1190625"/>
                  <wp:effectExtent l="0" t="0" r="0" b="0"/>
                  <wp:docPr id="2071376588" name="image13.png" descr="A graph with a line graph and text&#10;&#10;AI-generated content may be incorrect."/>
                  <wp:cNvGraphicFramePr/>
                  <a:graphic xmlns:a="http://schemas.openxmlformats.org/drawingml/2006/main">
                    <a:graphicData uri="http://schemas.openxmlformats.org/drawingml/2006/picture">
                      <pic:pic xmlns:pic="http://schemas.openxmlformats.org/drawingml/2006/picture">
                        <pic:nvPicPr>
                          <pic:cNvPr id="2071376588" name="image13.png" descr="A graph with a line graph and text&#10;&#10;AI-generated content may be incorrect."/>
                          <pic:cNvPicPr preferRelativeResize="0"/>
                        </pic:nvPicPr>
                        <pic:blipFill>
                          <a:blip r:embed="rId26"/>
                          <a:srcRect/>
                          <a:stretch>
                            <a:fillRect/>
                          </a:stretch>
                        </pic:blipFill>
                        <pic:spPr>
                          <a:xfrm>
                            <a:off x="0" y="0"/>
                            <a:ext cx="1733550" cy="1190625"/>
                          </a:xfrm>
                          <a:prstGeom prst="rect">
                            <a:avLst/>
                          </a:prstGeom>
                          <a:ln/>
                        </pic:spPr>
                      </pic:pic>
                    </a:graphicData>
                  </a:graphic>
                </wp:inline>
              </w:drawing>
            </w:r>
          </w:p>
        </w:tc>
      </w:tr>
      <w:tr w:rsidR="005D63D6" w14:paraId="248C9CA9" w14:textId="77777777" w:rsidTr="00A112FF">
        <w:trPr>
          <w:cantSplit/>
          <w:trHeight w:val="1944"/>
        </w:trPr>
        <w:tc>
          <w:tcPr>
            <w:tcW w:w="576" w:type="dxa"/>
            <w:textDirection w:val="btLr"/>
            <w:vAlign w:val="center"/>
          </w:tcPr>
          <w:p w14:paraId="30A09A92" w14:textId="77777777" w:rsidR="005D63D6" w:rsidRPr="00080B6D" w:rsidRDefault="005D63D6" w:rsidP="00A112FF">
            <w:pPr>
              <w:spacing w:line="216" w:lineRule="auto"/>
              <w:ind w:left="115" w:right="115"/>
              <w:jc w:val="center"/>
              <w:rPr>
                <w:bCs/>
                <w:sz w:val="20"/>
                <w:szCs w:val="20"/>
              </w:rPr>
            </w:pPr>
            <w:r>
              <w:rPr>
                <w:bCs/>
                <w:sz w:val="20"/>
                <w:szCs w:val="20"/>
              </w:rPr>
              <w:t>21 Medicaid Expansion Cities</w:t>
            </w:r>
          </w:p>
        </w:tc>
        <w:tc>
          <w:tcPr>
            <w:tcW w:w="2880" w:type="dxa"/>
            <w:vAlign w:val="center"/>
          </w:tcPr>
          <w:p w14:paraId="1C569E58" w14:textId="77777777" w:rsidR="005D63D6" w:rsidRPr="00080B6D" w:rsidRDefault="005D63D6" w:rsidP="00A112FF">
            <w:pPr>
              <w:jc w:val="center"/>
              <w:rPr>
                <w:b/>
                <w:sz w:val="20"/>
                <w:szCs w:val="20"/>
              </w:rPr>
            </w:pPr>
            <w:r>
              <w:rPr>
                <w:noProof/>
              </w:rPr>
              <w:drawing>
                <wp:inline distT="0" distB="0" distL="0" distR="0" wp14:anchorId="49D1D278" wp14:editId="11840FF7">
                  <wp:extent cx="1733550" cy="1190625"/>
                  <wp:effectExtent l="0" t="0" r="0" b="0"/>
                  <wp:docPr id="2071376590" name="image11.png" descr="A graph with a line and a red line&#10;&#10;AI-generated content may be incorrect."/>
                  <wp:cNvGraphicFramePr/>
                  <a:graphic xmlns:a="http://schemas.openxmlformats.org/drawingml/2006/main">
                    <a:graphicData uri="http://schemas.openxmlformats.org/drawingml/2006/picture">
                      <pic:pic xmlns:pic="http://schemas.openxmlformats.org/drawingml/2006/picture">
                        <pic:nvPicPr>
                          <pic:cNvPr id="2071376590" name="image11.png" descr="A graph with a line and a red line&#10;&#10;AI-generated content may be incorrect."/>
                          <pic:cNvPicPr preferRelativeResize="0"/>
                        </pic:nvPicPr>
                        <pic:blipFill>
                          <a:blip r:embed="rId27"/>
                          <a:srcRect/>
                          <a:stretch>
                            <a:fillRect/>
                          </a:stretch>
                        </pic:blipFill>
                        <pic:spPr>
                          <a:xfrm>
                            <a:off x="0" y="0"/>
                            <a:ext cx="1733550" cy="1190625"/>
                          </a:xfrm>
                          <a:prstGeom prst="rect">
                            <a:avLst/>
                          </a:prstGeom>
                          <a:ln/>
                        </pic:spPr>
                      </pic:pic>
                    </a:graphicData>
                  </a:graphic>
                </wp:inline>
              </w:drawing>
            </w:r>
          </w:p>
        </w:tc>
        <w:tc>
          <w:tcPr>
            <w:tcW w:w="2880" w:type="dxa"/>
            <w:vAlign w:val="center"/>
          </w:tcPr>
          <w:p w14:paraId="42055E80" w14:textId="77777777" w:rsidR="005D63D6" w:rsidRPr="00080B6D" w:rsidRDefault="005D63D6" w:rsidP="00A112FF">
            <w:pPr>
              <w:jc w:val="center"/>
              <w:rPr>
                <w:b/>
                <w:sz w:val="20"/>
                <w:szCs w:val="20"/>
              </w:rPr>
            </w:pPr>
            <w:r>
              <w:rPr>
                <w:noProof/>
              </w:rPr>
              <w:drawing>
                <wp:inline distT="0" distB="0" distL="0" distR="0" wp14:anchorId="126521BE" wp14:editId="4CCC338A">
                  <wp:extent cx="1733550" cy="1190625"/>
                  <wp:effectExtent l="0" t="0" r="0" b="0"/>
                  <wp:docPr id="2071376592" name="image11.png" descr="A graph with a line and a red line&#10;&#10;AI-generated content may be incorrect."/>
                  <wp:cNvGraphicFramePr/>
                  <a:graphic xmlns:a="http://schemas.openxmlformats.org/drawingml/2006/main">
                    <a:graphicData uri="http://schemas.openxmlformats.org/drawingml/2006/picture">
                      <pic:pic xmlns:pic="http://schemas.openxmlformats.org/drawingml/2006/picture">
                        <pic:nvPicPr>
                          <pic:cNvPr id="2071376592" name="image11.png" descr="A graph with a line and a red line&#10;&#10;AI-generated content may be incorrect."/>
                          <pic:cNvPicPr preferRelativeResize="0"/>
                        </pic:nvPicPr>
                        <pic:blipFill>
                          <a:blip r:embed="rId27"/>
                          <a:srcRect/>
                          <a:stretch>
                            <a:fillRect/>
                          </a:stretch>
                        </pic:blipFill>
                        <pic:spPr>
                          <a:xfrm>
                            <a:off x="0" y="0"/>
                            <a:ext cx="1733550" cy="1190625"/>
                          </a:xfrm>
                          <a:prstGeom prst="rect">
                            <a:avLst/>
                          </a:prstGeom>
                          <a:ln/>
                        </pic:spPr>
                      </pic:pic>
                    </a:graphicData>
                  </a:graphic>
                </wp:inline>
              </w:drawing>
            </w:r>
          </w:p>
        </w:tc>
        <w:tc>
          <w:tcPr>
            <w:tcW w:w="2880" w:type="dxa"/>
            <w:vAlign w:val="center"/>
          </w:tcPr>
          <w:p w14:paraId="630727BE" w14:textId="77777777" w:rsidR="005D63D6" w:rsidRPr="00080B6D" w:rsidRDefault="005D63D6" w:rsidP="00A112FF">
            <w:pPr>
              <w:jc w:val="center"/>
              <w:rPr>
                <w:b/>
                <w:sz w:val="20"/>
                <w:szCs w:val="20"/>
              </w:rPr>
            </w:pPr>
            <w:r>
              <w:rPr>
                <w:noProof/>
              </w:rPr>
              <w:drawing>
                <wp:inline distT="0" distB="0" distL="0" distR="0" wp14:anchorId="50E213D7" wp14:editId="0C200FBA">
                  <wp:extent cx="1733550" cy="1190625"/>
                  <wp:effectExtent l="0" t="0" r="0" b="0"/>
                  <wp:docPr id="2071376594" name="image6.png" descr="A graph with a line graph and numbers&#10;&#10;AI-generated content may be incorrect."/>
                  <wp:cNvGraphicFramePr/>
                  <a:graphic xmlns:a="http://schemas.openxmlformats.org/drawingml/2006/main">
                    <a:graphicData uri="http://schemas.openxmlformats.org/drawingml/2006/picture">
                      <pic:pic xmlns:pic="http://schemas.openxmlformats.org/drawingml/2006/picture">
                        <pic:nvPicPr>
                          <pic:cNvPr id="2071376594" name="image6.png" descr="A graph with a line graph and numbers&#10;&#10;AI-generated content may be incorrect."/>
                          <pic:cNvPicPr preferRelativeResize="0"/>
                        </pic:nvPicPr>
                        <pic:blipFill>
                          <a:blip r:embed="rId28"/>
                          <a:srcRect/>
                          <a:stretch>
                            <a:fillRect/>
                          </a:stretch>
                        </pic:blipFill>
                        <pic:spPr>
                          <a:xfrm>
                            <a:off x="0" y="0"/>
                            <a:ext cx="1733550" cy="1190625"/>
                          </a:xfrm>
                          <a:prstGeom prst="rect">
                            <a:avLst/>
                          </a:prstGeom>
                          <a:ln/>
                        </pic:spPr>
                      </pic:pic>
                    </a:graphicData>
                  </a:graphic>
                </wp:inline>
              </w:drawing>
            </w:r>
          </w:p>
        </w:tc>
      </w:tr>
      <w:tr w:rsidR="005D63D6" w14:paraId="453E3126" w14:textId="77777777" w:rsidTr="00A112FF">
        <w:trPr>
          <w:cantSplit/>
          <w:trHeight w:val="1944"/>
        </w:trPr>
        <w:tc>
          <w:tcPr>
            <w:tcW w:w="576" w:type="dxa"/>
            <w:tcBorders>
              <w:bottom w:val="single" w:sz="4" w:space="0" w:color="auto"/>
            </w:tcBorders>
            <w:textDirection w:val="btLr"/>
            <w:vAlign w:val="center"/>
          </w:tcPr>
          <w:p w14:paraId="4162C3CE" w14:textId="77777777" w:rsidR="005D63D6" w:rsidRPr="00080B6D" w:rsidRDefault="005D63D6" w:rsidP="00A112FF">
            <w:pPr>
              <w:spacing w:line="216" w:lineRule="auto"/>
              <w:ind w:left="115" w:right="115"/>
              <w:jc w:val="center"/>
              <w:rPr>
                <w:bCs/>
                <w:sz w:val="20"/>
                <w:szCs w:val="20"/>
              </w:rPr>
            </w:pPr>
            <w:r>
              <w:rPr>
                <w:bCs/>
                <w:sz w:val="20"/>
                <w:szCs w:val="20"/>
              </w:rPr>
              <w:t xml:space="preserve">31 </w:t>
            </w:r>
            <w:r w:rsidRPr="00080B6D">
              <w:rPr>
                <w:bCs/>
                <w:sz w:val="20"/>
                <w:szCs w:val="20"/>
              </w:rPr>
              <w:t>"</w:t>
            </w:r>
            <w:r>
              <w:rPr>
                <w:bCs/>
                <w:sz w:val="20"/>
                <w:szCs w:val="20"/>
              </w:rPr>
              <w:t>Ending the HIV Epidemic</w:t>
            </w:r>
            <w:r w:rsidRPr="00080B6D">
              <w:rPr>
                <w:bCs/>
                <w:sz w:val="20"/>
                <w:szCs w:val="20"/>
              </w:rPr>
              <w:t>"</w:t>
            </w:r>
            <w:r>
              <w:rPr>
                <w:bCs/>
                <w:sz w:val="20"/>
                <w:szCs w:val="20"/>
              </w:rPr>
              <w:t xml:space="preserve"> Cities</w:t>
            </w:r>
          </w:p>
        </w:tc>
        <w:tc>
          <w:tcPr>
            <w:tcW w:w="2880" w:type="dxa"/>
            <w:vAlign w:val="center"/>
          </w:tcPr>
          <w:p w14:paraId="04FE8976" w14:textId="77777777" w:rsidR="005D63D6" w:rsidRPr="00080B6D" w:rsidRDefault="005D63D6" w:rsidP="00A112FF">
            <w:pPr>
              <w:jc w:val="center"/>
              <w:rPr>
                <w:b/>
                <w:sz w:val="20"/>
                <w:szCs w:val="20"/>
              </w:rPr>
            </w:pPr>
            <w:r>
              <w:rPr>
                <w:noProof/>
              </w:rPr>
              <w:drawing>
                <wp:inline distT="0" distB="0" distL="0" distR="0" wp14:anchorId="45080645" wp14:editId="5FE56BA4">
                  <wp:extent cx="1733550" cy="1190625"/>
                  <wp:effectExtent l="0" t="0" r="0" b="0"/>
                  <wp:docPr id="2071376576" name="image9.png" descr="A graph with a line and a red line&#10;&#10;AI-generated content may be incorrect."/>
                  <wp:cNvGraphicFramePr/>
                  <a:graphic xmlns:a="http://schemas.openxmlformats.org/drawingml/2006/main">
                    <a:graphicData uri="http://schemas.openxmlformats.org/drawingml/2006/picture">
                      <pic:pic xmlns:pic="http://schemas.openxmlformats.org/drawingml/2006/picture">
                        <pic:nvPicPr>
                          <pic:cNvPr id="2071376576" name="image9.png" descr="A graph with a line and a red line&#10;&#10;AI-generated content may be incorrect."/>
                          <pic:cNvPicPr preferRelativeResize="0"/>
                        </pic:nvPicPr>
                        <pic:blipFill>
                          <a:blip r:embed="rId29"/>
                          <a:srcRect/>
                          <a:stretch>
                            <a:fillRect/>
                          </a:stretch>
                        </pic:blipFill>
                        <pic:spPr>
                          <a:xfrm>
                            <a:off x="0" y="0"/>
                            <a:ext cx="1733550" cy="1190625"/>
                          </a:xfrm>
                          <a:prstGeom prst="rect">
                            <a:avLst/>
                          </a:prstGeom>
                          <a:ln/>
                        </pic:spPr>
                      </pic:pic>
                    </a:graphicData>
                  </a:graphic>
                </wp:inline>
              </w:drawing>
            </w:r>
          </w:p>
        </w:tc>
        <w:tc>
          <w:tcPr>
            <w:tcW w:w="2880" w:type="dxa"/>
            <w:vAlign w:val="center"/>
          </w:tcPr>
          <w:p w14:paraId="33EC1C41" w14:textId="77777777" w:rsidR="005D63D6" w:rsidRPr="00080B6D" w:rsidRDefault="005D63D6" w:rsidP="00A112FF">
            <w:pPr>
              <w:jc w:val="center"/>
              <w:rPr>
                <w:b/>
                <w:sz w:val="20"/>
                <w:szCs w:val="20"/>
              </w:rPr>
            </w:pPr>
            <w:r>
              <w:rPr>
                <w:noProof/>
              </w:rPr>
              <w:drawing>
                <wp:inline distT="0" distB="0" distL="0" distR="0" wp14:anchorId="7F5F65F7" wp14:editId="09D7AA72">
                  <wp:extent cx="1733550" cy="1190625"/>
                  <wp:effectExtent l="0" t="0" r="0" b="0"/>
                  <wp:docPr id="2071376578" name="image12.png" descr="A graph with a line graph and numbers&#10;&#10;AI-generated content may be incorrect."/>
                  <wp:cNvGraphicFramePr/>
                  <a:graphic xmlns:a="http://schemas.openxmlformats.org/drawingml/2006/main">
                    <a:graphicData uri="http://schemas.openxmlformats.org/drawingml/2006/picture">
                      <pic:pic xmlns:pic="http://schemas.openxmlformats.org/drawingml/2006/picture">
                        <pic:nvPicPr>
                          <pic:cNvPr id="2071376578" name="image12.png" descr="A graph with a line graph and numbers&#10;&#10;AI-generated content may be incorrect."/>
                          <pic:cNvPicPr preferRelativeResize="0"/>
                        </pic:nvPicPr>
                        <pic:blipFill>
                          <a:blip r:embed="rId30"/>
                          <a:srcRect/>
                          <a:stretch>
                            <a:fillRect/>
                          </a:stretch>
                        </pic:blipFill>
                        <pic:spPr>
                          <a:xfrm>
                            <a:off x="0" y="0"/>
                            <a:ext cx="1733550" cy="1190625"/>
                          </a:xfrm>
                          <a:prstGeom prst="rect">
                            <a:avLst/>
                          </a:prstGeom>
                          <a:ln/>
                        </pic:spPr>
                      </pic:pic>
                    </a:graphicData>
                  </a:graphic>
                </wp:inline>
              </w:drawing>
            </w:r>
          </w:p>
        </w:tc>
        <w:tc>
          <w:tcPr>
            <w:tcW w:w="2880" w:type="dxa"/>
            <w:vAlign w:val="center"/>
          </w:tcPr>
          <w:p w14:paraId="0404BFC9" w14:textId="77777777" w:rsidR="005D63D6" w:rsidRPr="00080B6D" w:rsidRDefault="005D63D6" w:rsidP="00A112FF">
            <w:pPr>
              <w:jc w:val="center"/>
              <w:rPr>
                <w:b/>
                <w:sz w:val="20"/>
                <w:szCs w:val="20"/>
              </w:rPr>
            </w:pPr>
            <w:r>
              <w:rPr>
                <w:noProof/>
              </w:rPr>
              <w:drawing>
                <wp:inline distT="0" distB="0" distL="0" distR="0" wp14:anchorId="31B298AE" wp14:editId="2B9806B5">
                  <wp:extent cx="1733550" cy="1190625"/>
                  <wp:effectExtent l="0" t="0" r="0" b="0"/>
                  <wp:docPr id="2071376580" name="image2.png" descr="A graph with a line graph and numbers&#10;&#10;AI-generated content may be incorrect."/>
                  <wp:cNvGraphicFramePr/>
                  <a:graphic xmlns:a="http://schemas.openxmlformats.org/drawingml/2006/main">
                    <a:graphicData uri="http://schemas.openxmlformats.org/drawingml/2006/picture">
                      <pic:pic xmlns:pic="http://schemas.openxmlformats.org/drawingml/2006/picture">
                        <pic:nvPicPr>
                          <pic:cNvPr id="2071376580" name="image2.png" descr="A graph with a line graph and numbers&#10;&#10;AI-generated content may be incorrect."/>
                          <pic:cNvPicPr preferRelativeResize="0"/>
                        </pic:nvPicPr>
                        <pic:blipFill>
                          <a:blip r:embed="rId31"/>
                          <a:srcRect/>
                          <a:stretch>
                            <a:fillRect/>
                          </a:stretch>
                        </pic:blipFill>
                        <pic:spPr>
                          <a:xfrm>
                            <a:off x="0" y="0"/>
                            <a:ext cx="1733550" cy="1190625"/>
                          </a:xfrm>
                          <a:prstGeom prst="rect">
                            <a:avLst/>
                          </a:prstGeom>
                          <a:ln/>
                        </pic:spPr>
                      </pic:pic>
                    </a:graphicData>
                  </a:graphic>
                </wp:inline>
              </w:drawing>
            </w:r>
          </w:p>
        </w:tc>
      </w:tr>
      <w:tr w:rsidR="005D63D6" w14:paraId="16925366" w14:textId="77777777" w:rsidTr="00A112FF">
        <w:tc>
          <w:tcPr>
            <w:tcW w:w="576" w:type="dxa"/>
            <w:tcBorders>
              <w:left w:val="nil"/>
              <w:bottom w:val="nil"/>
            </w:tcBorders>
          </w:tcPr>
          <w:p w14:paraId="7DF0624E" w14:textId="77777777" w:rsidR="005D63D6" w:rsidRPr="00080B6D" w:rsidRDefault="005D63D6" w:rsidP="00A112FF">
            <w:pPr>
              <w:jc w:val="center"/>
              <w:rPr>
                <w:b/>
                <w:sz w:val="20"/>
                <w:szCs w:val="20"/>
              </w:rPr>
            </w:pPr>
          </w:p>
        </w:tc>
        <w:tc>
          <w:tcPr>
            <w:tcW w:w="8640" w:type="dxa"/>
            <w:gridSpan w:val="3"/>
            <w:vAlign w:val="center"/>
          </w:tcPr>
          <w:p w14:paraId="09F852EF" w14:textId="77777777" w:rsidR="005D63D6" w:rsidRPr="00080B6D" w:rsidRDefault="005D63D6" w:rsidP="00A112FF">
            <w:pPr>
              <w:jc w:val="center"/>
              <w:rPr>
                <w:b/>
                <w:sz w:val="20"/>
                <w:szCs w:val="20"/>
              </w:rPr>
            </w:pPr>
            <w:r>
              <w:rPr>
                <w:noProof/>
              </w:rPr>
              <w:drawing>
                <wp:inline distT="0" distB="0" distL="0" distR="0" wp14:anchorId="024609C7" wp14:editId="248FA30E">
                  <wp:extent cx="4752975" cy="333375"/>
                  <wp:effectExtent l="0" t="0" r="9525" b="9525"/>
                  <wp:docPr id="1163981717" name="Picture 19" descr="A close-up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981717" name="Picture 19" descr="A close-up of a graph&#10;&#10;AI-generated content may be incorrect."/>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5493" t="56251" b="7290"/>
                          <a:stretch>
                            <a:fillRect/>
                          </a:stretch>
                        </pic:blipFill>
                        <pic:spPr bwMode="auto">
                          <a:xfrm>
                            <a:off x="0" y="0"/>
                            <a:ext cx="4752975" cy="333375"/>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069628DB" w14:textId="77777777" w:rsidR="005D63D6" w:rsidRPr="00FD4737" w:rsidRDefault="005D63D6" w:rsidP="005D63D6">
      <w:pPr>
        <w:rPr>
          <w:bCs/>
          <w:sz w:val="18"/>
          <w:szCs w:val="18"/>
        </w:rPr>
      </w:pPr>
      <w:r w:rsidRPr="00FD4737">
        <w:rPr>
          <w:bCs/>
          <w:sz w:val="18"/>
          <w:szCs w:val="18"/>
        </w:rPr>
        <w:t>Sample projections for Houston, four cities in Texas (Austin, Dallas/</w:t>
      </w:r>
      <w:proofErr w:type="spellStart"/>
      <w:r w:rsidRPr="00FD4737">
        <w:rPr>
          <w:bCs/>
          <w:sz w:val="18"/>
          <w:szCs w:val="18"/>
        </w:rPr>
        <w:t>Forth</w:t>
      </w:r>
      <w:proofErr w:type="spellEnd"/>
      <w:r w:rsidRPr="00FD4737">
        <w:rPr>
          <w:bCs/>
          <w:sz w:val="18"/>
          <w:szCs w:val="18"/>
        </w:rPr>
        <w:t xml:space="preserve"> Worth, Houston, and San Antonio), and totals across cities. Y-axes give the projected number of infections. Lines denote the </w:t>
      </w:r>
      <w:proofErr w:type="gramStart"/>
      <w:r w:rsidRPr="00FD4737">
        <w:rPr>
          <w:bCs/>
          <w:sz w:val="18"/>
          <w:szCs w:val="18"/>
        </w:rPr>
        <w:t>mean</w:t>
      </w:r>
      <w:proofErr w:type="gramEnd"/>
      <w:r w:rsidRPr="00FD4737">
        <w:rPr>
          <w:bCs/>
          <w:sz w:val="18"/>
          <w:szCs w:val="18"/>
        </w:rPr>
        <w:t xml:space="preserve"> across 1,000 simulations; ribbons give the 95% credible interval. Blue represents uninterrupted “Continuation” of Ryan White Services. In the other scenarios, Ryan White services stop in July 2025. In the “Cessation” scenario (red), viral suppression among Ryan White clients never recovers. In “Prolonged Interruption” (orange), viral suppression recovers from January to December 2029. In “Brief Interruption” (green), viral suppression recovers from January to December 2027.</w:t>
      </w:r>
    </w:p>
    <w:p w14:paraId="49AA00E5" w14:textId="77777777" w:rsidR="005D63D6" w:rsidRDefault="005D63D6" w:rsidP="005D63D6">
      <w:pPr>
        <w:rPr>
          <w:b/>
        </w:rPr>
      </w:pPr>
      <w:r>
        <w:rPr>
          <w:b/>
        </w:rPr>
        <w:br w:type="page"/>
      </w:r>
    </w:p>
    <w:p w14:paraId="19F138E5" w14:textId="77777777" w:rsidR="005D63D6" w:rsidRDefault="005D63D6" w:rsidP="005D63D6">
      <w:pPr>
        <w:rPr>
          <w:b/>
        </w:rPr>
      </w:pPr>
      <w:r w:rsidRPr="00B435B4">
        <w:rPr>
          <w:b/>
        </w:rPr>
        <w:lastRenderedPageBreak/>
        <w:t>Figure 3: City-Level Excess HIV Infections from 2025-2030 If Ryan White Programs are Stopped or Interrupted</w:t>
      </w:r>
    </w:p>
    <w:tbl>
      <w:tblPr>
        <w:tblStyle w:val="TableGrid"/>
        <w:tblW w:w="9292" w:type="dxa"/>
        <w:jc w:val="center"/>
        <w:tblCellMar>
          <w:left w:w="29" w:type="dxa"/>
          <w:right w:w="29" w:type="dxa"/>
        </w:tblCellMar>
        <w:tblLook w:val="04A0" w:firstRow="1" w:lastRow="0" w:firstColumn="1" w:lastColumn="0" w:noHBand="0" w:noVBand="1"/>
      </w:tblPr>
      <w:tblGrid>
        <w:gridCol w:w="1432"/>
        <w:gridCol w:w="1368"/>
        <w:gridCol w:w="1288"/>
        <w:gridCol w:w="876"/>
        <w:gridCol w:w="1288"/>
        <w:gridCol w:w="876"/>
        <w:gridCol w:w="1288"/>
        <w:gridCol w:w="876"/>
      </w:tblGrid>
      <w:tr w:rsidR="005D63D6" w:rsidRPr="006E1E2E" w14:paraId="547D989A" w14:textId="77777777" w:rsidTr="00A112FF">
        <w:trPr>
          <w:jc w:val="center"/>
        </w:trPr>
        <w:tc>
          <w:tcPr>
            <w:tcW w:w="1432" w:type="dxa"/>
            <w:tcBorders>
              <w:top w:val="nil"/>
              <w:left w:val="nil"/>
              <w:bottom w:val="single" w:sz="4" w:space="0" w:color="auto"/>
            </w:tcBorders>
          </w:tcPr>
          <w:p w14:paraId="56206BA7" w14:textId="77777777" w:rsidR="005D63D6" w:rsidRDefault="005D63D6" w:rsidP="00A112FF">
            <w:pPr>
              <w:spacing w:line="204" w:lineRule="auto"/>
              <w:rPr>
                <w:sz w:val="16"/>
                <w:szCs w:val="16"/>
              </w:rPr>
            </w:pPr>
          </w:p>
        </w:tc>
        <w:tc>
          <w:tcPr>
            <w:tcW w:w="1368" w:type="dxa"/>
            <w:tcBorders>
              <w:bottom w:val="single" w:sz="4" w:space="0" w:color="auto"/>
              <w:right w:val="single" w:sz="8" w:space="0" w:color="auto"/>
            </w:tcBorders>
          </w:tcPr>
          <w:p w14:paraId="34CEC3EE" w14:textId="77777777" w:rsidR="005D63D6" w:rsidRPr="00E26001" w:rsidRDefault="005D63D6" w:rsidP="00A112FF">
            <w:pPr>
              <w:spacing w:line="204" w:lineRule="auto"/>
              <w:jc w:val="center"/>
              <w:rPr>
                <w:b/>
                <w:bCs/>
                <w:sz w:val="18"/>
                <w:szCs w:val="18"/>
              </w:rPr>
            </w:pPr>
            <w:r w:rsidRPr="00E26001">
              <w:rPr>
                <w:b/>
                <w:bCs/>
                <w:sz w:val="18"/>
                <w:szCs w:val="18"/>
              </w:rPr>
              <w:t>Continuation</w:t>
            </w:r>
          </w:p>
        </w:tc>
        <w:tc>
          <w:tcPr>
            <w:tcW w:w="2164" w:type="dxa"/>
            <w:gridSpan w:val="2"/>
            <w:tcBorders>
              <w:left w:val="single" w:sz="8" w:space="0" w:color="auto"/>
              <w:bottom w:val="single" w:sz="4" w:space="0" w:color="auto"/>
              <w:right w:val="single" w:sz="8" w:space="0" w:color="auto"/>
            </w:tcBorders>
          </w:tcPr>
          <w:p w14:paraId="7B3F4844" w14:textId="77777777" w:rsidR="005D63D6" w:rsidRPr="00E26001" w:rsidRDefault="005D63D6" w:rsidP="00A112FF">
            <w:pPr>
              <w:spacing w:line="204" w:lineRule="auto"/>
              <w:jc w:val="center"/>
              <w:rPr>
                <w:b/>
                <w:bCs/>
                <w:sz w:val="18"/>
                <w:szCs w:val="18"/>
              </w:rPr>
            </w:pPr>
            <w:r w:rsidRPr="00E26001">
              <w:rPr>
                <w:b/>
                <w:bCs/>
                <w:sz w:val="18"/>
                <w:szCs w:val="18"/>
              </w:rPr>
              <w:t>Cessation</w:t>
            </w:r>
          </w:p>
        </w:tc>
        <w:tc>
          <w:tcPr>
            <w:tcW w:w="2164" w:type="dxa"/>
            <w:gridSpan w:val="2"/>
            <w:tcBorders>
              <w:left w:val="single" w:sz="8" w:space="0" w:color="auto"/>
              <w:bottom w:val="single" w:sz="4" w:space="0" w:color="auto"/>
              <w:right w:val="single" w:sz="8" w:space="0" w:color="auto"/>
            </w:tcBorders>
          </w:tcPr>
          <w:p w14:paraId="45C44B7E" w14:textId="77777777" w:rsidR="005D63D6" w:rsidRPr="00E26001" w:rsidRDefault="005D63D6" w:rsidP="00A112FF">
            <w:pPr>
              <w:spacing w:line="204" w:lineRule="auto"/>
              <w:jc w:val="center"/>
              <w:rPr>
                <w:b/>
                <w:bCs/>
                <w:sz w:val="18"/>
                <w:szCs w:val="18"/>
              </w:rPr>
            </w:pPr>
            <w:r>
              <w:rPr>
                <w:b/>
                <w:bCs/>
                <w:sz w:val="18"/>
                <w:szCs w:val="18"/>
              </w:rPr>
              <w:t>Prolonged</w:t>
            </w:r>
            <w:r w:rsidRPr="00E26001">
              <w:rPr>
                <w:b/>
                <w:bCs/>
                <w:sz w:val="18"/>
                <w:szCs w:val="18"/>
              </w:rPr>
              <w:t xml:space="preserve"> Interruption</w:t>
            </w:r>
          </w:p>
        </w:tc>
        <w:tc>
          <w:tcPr>
            <w:tcW w:w="2164" w:type="dxa"/>
            <w:gridSpan w:val="2"/>
            <w:tcBorders>
              <w:left w:val="single" w:sz="8" w:space="0" w:color="auto"/>
              <w:bottom w:val="single" w:sz="4" w:space="0" w:color="auto"/>
              <w:right w:val="single" w:sz="4" w:space="0" w:color="auto"/>
            </w:tcBorders>
          </w:tcPr>
          <w:p w14:paraId="1691051B" w14:textId="77777777" w:rsidR="005D63D6" w:rsidRPr="00E26001" w:rsidRDefault="005D63D6" w:rsidP="00A112FF">
            <w:pPr>
              <w:spacing w:line="204" w:lineRule="auto"/>
              <w:jc w:val="center"/>
              <w:rPr>
                <w:b/>
                <w:bCs/>
                <w:sz w:val="18"/>
                <w:szCs w:val="18"/>
              </w:rPr>
            </w:pPr>
            <w:r>
              <w:rPr>
                <w:b/>
                <w:bCs/>
                <w:sz w:val="18"/>
                <w:szCs w:val="18"/>
              </w:rPr>
              <w:t>Brief</w:t>
            </w:r>
            <w:r w:rsidRPr="00E26001">
              <w:rPr>
                <w:b/>
                <w:bCs/>
                <w:sz w:val="18"/>
                <w:szCs w:val="18"/>
              </w:rPr>
              <w:t xml:space="preserve"> Interruption</w:t>
            </w:r>
          </w:p>
        </w:tc>
      </w:tr>
      <w:tr w:rsidR="005D63D6" w:rsidRPr="006E1E2E" w14:paraId="7BFAC559" w14:textId="77777777" w:rsidTr="00A112FF">
        <w:trPr>
          <w:trHeight w:val="144"/>
          <w:jc w:val="center"/>
        </w:trPr>
        <w:tc>
          <w:tcPr>
            <w:tcW w:w="1432" w:type="dxa"/>
            <w:tcBorders>
              <w:bottom w:val="single" w:sz="4" w:space="0" w:color="auto"/>
            </w:tcBorders>
            <w:vAlign w:val="center"/>
          </w:tcPr>
          <w:p w14:paraId="715423D5" w14:textId="77777777" w:rsidR="005D63D6" w:rsidRPr="00E26001" w:rsidRDefault="005D63D6" w:rsidP="00A112FF">
            <w:pPr>
              <w:spacing w:line="204" w:lineRule="auto"/>
              <w:jc w:val="center"/>
              <w:rPr>
                <w:b/>
                <w:bCs/>
                <w:sz w:val="18"/>
                <w:szCs w:val="18"/>
              </w:rPr>
            </w:pPr>
            <w:r w:rsidRPr="00E26001">
              <w:rPr>
                <w:b/>
                <w:bCs/>
                <w:sz w:val="18"/>
                <w:szCs w:val="18"/>
              </w:rPr>
              <w:t>City</w:t>
            </w:r>
          </w:p>
        </w:tc>
        <w:tc>
          <w:tcPr>
            <w:tcW w:w="1368" w:type="dxa"/>
            <w:tcBorders>
              <w:bottom w:val="single" w:sz="4" w:space="0" w:color="auto"/>
              <w:right w:val="single" w:sz="8" w:space="0" w:color="auto"/>
            </w:tcBorders>
            <w:vAlign w:val="center"/>
          </w:tcPr>
          <w:p w14:paraId="43EFA50E" w14:textId="77777777" w:rsidR="005D63D6" w:rsidRDefault="005D63D6" w:rsidP="00A112FF">
            <w:pPr>
              <w:spacing w:line="204" w:lineRule="auto"/>
              <w:jc w:val="center"/>
              <w:rPr>
                <w:sz w:val="16"/>
                <w:szCs w:val="16"/>
              </w:rPr>
            </w:pPr>
            <w:r w:rsidRPr="00631D64">
              <w:rPr>
                <w:sz w:val="16"/>
                <w:szCs w:val="16"/>
              </w:rPr>
              <w:t>Number of</w:t>
            </w:r>
          </w:p>
          <w:p w14:paraId="5B9BDB88" w14:textId="77777777" w:rsidR="005D63D6" w:rsidRPr="00631D64" w:rsidRDefault="005D63D6" w:rsidP="00A112FF">
            <w:pPr>
              <w:spacing w:line="204" w:lineRule="auto"/>
              <w:jc w:val="center"/>
              <w:rPr>
                <w:sz w:val="16"/>
                <w:szCs w:val="16"/>
              </w:rPr>
            </w:pPr>
            <w:r w:rsidRPr="00631D64">
              <w:rPr>
                <w:sz w:val="16"/>
                <w:szCs w:val="16"/>
              </w:rPr>
              <w:t>Incident Infections</w:t>
            </w:r>
          </w:p>
        </w:tc>
        <w:tc>
          <w:tcPr>
            <w:tcW w:w="1288" w:type="dxa"/>
            <w:tcBorders>
              <w:left w:val="single" w:sz="8" w:space="0" w:color="auto"/>
              <w:bottom w:val="single" w:sz="4" w:space="0" w:color="auto"/>
            </w:tcBorders>
          </w:tcPr>
          <w:p w14:paraId="0541DB42" w14:textId="77777777" w:rsidR="005D63D6" w:rsidRPr="00631D64" w:rsidRDefault="005D63D6" w:rsidP="00A112FF">
            <w:pPr>
              <w:spacing w:line="204" w:lineRule="auto"/>
              <w:jc w:val="center"/>
              <w:rPr>
                <w:sz w:val="16"/>
                <w:szCs w:val="16"/>
              </w:rPr>
            </w:pPr>
            <w:r w:rsidRPr="00631D64">
              <w:rPr>
                <w:sz w:val="16"/>
                <w:szCs w:val="16"/>
              </w:rPr>
              <w:t>Number of Excess Infections</w:t>
            </w:r>
          </w:p>
        </w:tc>
        <w:tc>
          <w:tcPr>
            <w:tcW w:w="876" w:type="dxa"/>
            <w:tcBorders>
              <w:bottom w:val="single" w:sz="4" w:space="0" w:color="auto"/>
              <w:right w:val="single" w:sz="4" w:space="0" w:color="auto"/>
            </w:tcBorders>
          </w:tcPr>
          <w:p w14:paraId="4A852734" w14:textId="77777777" w:rsidR="005D63D6" w:rsidRPr="00631D64" w:rsidRDefault="005D63D6" w:rsidP="00A112FF">
            <w:pPr>
              <w:spacing w:line="204" w:lineRule="auto"/>
              <w:jc w:val="center"/>
              <w:rPr>
                <w:sz w:val="16"/>
                <w:szCs w:val="16"/>
              </w:rPr>
            </w:pPr>
            <w:r w:rsidRPr="00631D64">
              <w:rPr>
                <w:sz w:val="16"/>
                <w:szCs w:val="16"/>
              </w:rPr>
              <w:t>Relative Excess Infections*</w:t>
            </w:r>
          </w:p>
        </w:tc>
        <w:tc>
          <w:tcPr>
            <w:tcW w:w="1288" w:type="dxa"/>
            <w:tcBorders>
              <w:left w:val="single" w:sz="4" w:space="0" w:color="auto"/>
              <w:bottom w:val="single" w:sz="4" w:space="0" w:color="auto"/>
            </w:tcBorders>
          </w:tcPr>
          <w:p w14:paraId="713DC084" w14:textId="77777777" w:rsidR="005D63D6" w:rsidRPr="00631D64" w:rsidRDefault="005D63D6" w:rsidP="00A112FF">
            <w:pPr>
              <w:spacing w:line="204" w:lineRule="auto"/>
              <w:jc w:val="center"/>
              <w:rPr>
                <w:sz w:val="16"/>
                <w:szCs w:val="16"/>
              </w:rPr>
            </w:pPr>
            <w:r w:rsidRPr="00631D64">
              <w:rPr>
                <w:sz w:val="16"/>
                <w:szCs w:val="16"/>
              </w:rPr>
              <w:t>Number of Excess Infections</w:t>
            </w:r>
          </w:p>
        </w:tc>
        <w:tc>
          <w:tcPr>
            <w:tcW w:w="876" w:type="dxa"/>
            <w:tcBorders>
              <w:bottom w:val="single" w:sz="4" w:space="0" w:color="auto"/>
              <w:right w:val="single" w:sz="4" w:space="0" w:color="auto"/>
            </w:tcBorders>
          </w:tcPr>
          <w:p w14:paraId="690F84DB" w14:textId="77777777" w:rsidR="005D63D6" w:rsidRPr="00631D64" w:rsidRDefault="005D63D6" w:rsidP="00A112FF">
            <w:pPr>
              <w:spacing w:line="204" w:lineRule="auto"/>
              <w:jc w:val="center"/>
              <w:rPr>
                <w:sz w:val="16"/>
                <w:szCs w:val="16"/>
              </w:rPr>
            </w:pPr>
            <w:r w:rsidRPr="00631D64">
              <w:rPr>
                <w:sz w:val="16"/>
                <w:szCs w:val="16"/>
              </w:rPr>
              <w:t>Relative Excess Infections*</w:t>
            </w:r>
          </w:p>
        </w:tc>
        <w:tc>
          <w:tcPr>
            <w:tcW w:w="1288" w:type="dxa"/>
            <w:tcBorders>
              <w:left w:val="single" w:sz="4" w:space="0" w:color="auto"/>
              <w:bottom w:val="single" w:sz="4" w:space="0" w:color="auto"/>
            </w:tcBorders>
          </w:tcPr>
          <w:p w14:paraId="1368BDF9" w14:textId="77777777" w:rsidR="005D63D6" w:rsidRPr="00631D64" w:rsidRDefault="005D63D6" w:rsidP="00A112FF">
            <w:pPr>
              <w:spacing w:line="204" w:lineRule="auto"/>
              <w:jc w:val="center"/>
              <w:rPr>
                <w:sz w:val="16"/>
                <w:szCs w:val="16"/>
              </w:rPr>
            </w:pPr>
            <w:r w:rsidRPr="00631D64">
              <w:rPr>
                <w:sz w:val="16"/>
                <w:szCs w:val="16"/>
              </w:rPr>
              <w:t>Number of Excess Infections</w:t>
            </w:r>
          </w:p>
        </w:tc>
        <w:tc>
          <w:tcPr>
            <w:tcW w:w="876" w:type="dxa"/>
            <w:tcBorders>
              <w:bottom w:val="single" w:sz="4" w:space="0" w:color="auto"/>
              <w:right w:val="single" w:sz="4" w:space="0" w:color="auto"/>
            </w:tcBorders>
          </w:tcPr>
          <w:p w14:paraId="344CA8F6" w14:textId="77777777" w:rsidR="005D63D6" w:rsidRPr="00631D64" w:rsidRDefault="005D63D6" w:rsidP="00A112FF">
            <w:pPr>
              <w:spacing w:line="204" w:lineRule="auto"/>
              <w:jc w:val="center"/>
              <w:rPr>
                <w:sz w:val="16"/>
                <w:szCs w:val="16"/>
              </w:rPr>
            </w:pPr>
            <w:r w:rsidRPr="00631D64">
              <w:rPr>
                <w:sz w:val="16"/>
                <w:szCs w:val="16"/>
              </w:rPr>
              <w:t>Relative Excess Infections*</w:t>
            </w:r>
          </w:p>
        </w:tc>
      </w:tr>
      <w:tr w:rsidR="005D63D6" w:rsidRPr="006E1E2E" w14:paraId="0183BF89" w14:textId="77777777" w:rsidTr="00A112FF">
        <w:trPr>
          <w:trHeight w:val="144"/>
          <w:jc w:val="center"/>
        </w:trPr>
        <w:tc>
          <w:tcPr>
            <w:tcW w:w="1432" w:type="dxa"/>
            <w:vMerge w:val="restart"/>
            <w:tcBorders>
              <w:top w:val="single" w:sz="4" w:space="0" w:color="auto"/>
              <w:bottom w:val="single" w:sz="4" w:space="0" w:color="auto"/>
            </w:tcBorders>
            <w:vAlign w:val="center"/>
          </w:tcPr>
          <w:p w14:paraId="5E71DB52" w14:textId="77777777" w:rsidR="005D63D6" w:rsidRPr="00914A5B" w:rsidRDefault="005D63D6" w:rsidP="00A112FF">
            <w:pPr>
              <w:spacing w:line="204" w:lineRule="auto"/>
              <w:jc w:val="center"/>
              <w:rPr>
                <w:rFonts w:eastAsia="Times New Roman"/>
                <w:b/>
                <w:bCs/>
                <w:color w:val="631879"/>
                <w:sz w:val="16"/>
                <w:szCs w:val="16"/>
                <w:lang w:val="en-US"/>
              </w:rPr>
            </w:pPr>
            <w:r w:rsidRPr="00914A5B">
              <w:rPr>
                <w:color w:val="423D71"/>
                <w:sz w:val="16"/>
                <w:szCs w:val="16"/>
              </w:rPr>
              <w:t>Baltimore, MD</w:t>
            </w:r>
          </w:p>
        </w:tc>
        <w:tc>
          <w:tcPr>
            <w:tcW w:w="1368" w:type="dxa"/>
            <w:tcBorders>
              <w:top w:val="single" w:sz="4" w:space="0" w:color="auto"/>
              <w:left w:val="nil"/>
              <w:bottom w:val="nil"/>
              <w:right w:val="single" w:sz="4" w:space="0" w:color="auto"/>
            </w:tcBorders>
            <w:shd w:val="clear" w:color="FFFFFF" w:fill="FFFFFF"/>
            <w:vAlign w:val="center"/>
          </w:tcPr>
          <w:p w14:paraId="50F7B985" w14:textId="77777777" w:rsidR="005D63D6" w:rsidRPr="00BC1C26" w:rsidRDefault="005D63D6" w:rsidP="00A112FF">
            <w:pPr>
              <w:spacing w:line="204" w:lineRule="auto"/>
              <w:jc w:val="center"/>
              <w:rPr>
                <w:sz w:val="14"/>
                <w:szCs w:val="14"/>
              </w:rPr>
            </w:pPr>
            <w:r w:rsidRPr="0009271A">
              <w:rPr>
                <w:rFonts w:eastAsia="Times New Roman"/>
                <w:color w:val="000000"/>
                <w:sz w:val="14"/>
                <w:szCs w:val="14"/>
              </w:rPr>
              <w:t>1,579</w:t>
            </w:r>
          </w:p>
        </w:tc>
        <w:tc>
          <w:tcPr>
            <w:tcW w:w="1288" w:type="dxa"/>
            <w:tcBorders>
              <w:top w:val="single" w:sz="4" w:space="0" w:color="auto"/>
              <w:left w:val="single" w:sz="4" w:space="0" w:color="auto"/>
              <w:bottom w:val="nil"/>
              <w:right w:val="nil"/>
            </w:tcBorders>
            <w:shd w:val="clear" w:color="FF0000" w:fill="FF0000"/>
            <w:vAlign w:val="center"/>
          </w:tcPr>
          <w:p w14:paraId="4A951043" w14:textId="77777777" w:rsidR="005D63D6" w:rsidRPr="00BC1C26" w:rsidRDefault="005D63D6" w:rsidP="00A112FF">
            <w:pPr>
              <w:spacing w:line="204" w:lineRule="auto"/>
              <w:jc w:val="center"/>
              <w:rPr>
                <w:sz w:val="14"/>
                <w:szCs w:val="14"/>
              </w:rPr>
            </w:pPr>
            <w:r w:rsidRPr="0009271A">
              <w:rPr>
                <w:rFonts w:eastAsia="Times New Roman"/>
                <w:color w:val="000000"/>
                <w:sz w:val="14"/>
                <w:szCs w:val="14"/>
              </w:rPr>
              <w:t>1,720</w:t>
            </w:r>
          </w:p>
        </w:tc>
        <w:tc>
          <w:tcPr>
            <w:tcW w:w="876" w:type="dxa"/>
            <w:tcBorders>
              <w:top w:val="nil"/>
              <w:left w:val="nil"/>
              <w:bottom w:val="nil"/>
              <w:right w:val="single" w:sz="4" w:space="0" w:color="auto"/>
            </w:tcBorders>
            <w:shd w:val="clear" w:color="FF0000" w:fill="FF0000"/>
            <w:vAlign w:val="center"/>
          </w:tcPr>
          <w:p w14:paraId="539DB839" w14:textId="77777777" w:rsidR="005D63D6" w:rsidRPr="00BC1C26" w:rsidRDefault="005D63D6" w:rsidP="00A112FF">
            <w:pPr>
              <w:spacing w:line="204" w:lineRule="auto"/>
              <w:jc w:val="center"/>
              <w:rPr>
                <w:sz w:val="14"/>
                <w:szCs w:val="14"/>
              </w:rPr>
            </w:pPr>
            <w:r w:rsidRPr="0009271A">
              <w:rPr>
                <w:rFonts w:eastAsia="Times New Roman"/>
                <w:color w:val="000000"/>
                <w:sz w:val="14"/>
                <w:szCs w:val="14"/>
              </w:rPr>
              <w:t>110%</w:t>
            </w:r>
          </w:p>
        </w:tc>
        <w:tc>
          <w:tcPr>
            <w:tcW w:w="1288" w:type="dxa"/>
            <w:tcBorders>
              <w:top w:val="nil"/>
              <w:left w:val="single" w:sz="4" w:space="0" w:color="auto"/>
              <w:bottom w:val="nil"/>
              <w:right w:val="nil"/>
            </w:tcBorders>
            <w:shd w:val="clear" w:color="FF2600" w:fill="FF2600"/>
            <w:vAlign w:val="center"/>
          </w:tcPr>
          <w:p w14:paraId="64B15366" w14:textId="77777777" w:rsidR="005D63D6" w:rsidRPr="00BC1C26" w:rsidRDefault="005D63D6" w:rsidP="00A112FF">
            <w:pPr>
              <w:spacing w:line="204" w:lineRule="auto"/>
              <w:jc w:val="center"/>
              <w:rPr>
                <w:sz w:val="14"/>
                <w:szCs w:val="14"/>
              </w:rPr>
            </w:pPr>
            <w:r w:rsidRPr="0009271A">
              <w:rPr>
                <w:rFonts w:eastAsia="Times New Roman"/>
                <w:color w:val="000000"/>
                <w:sz w:val="14"/>
                <w:szCs w:val="14"/>
              </w:rPr>
              <w:t>1,331</w:t>
            </w:r>
          </w:p>
        </w:tc>
        <w:tc>
          <w:tcPr>
            <w:tcW w:w="876" w:type="dxa"/>
            <w:tcBorders>
              <w:top w:val="single" w:sz="4" w:space="0" w:color="auto"/>
              <w:left w:val="nil"/>
              <w:bottom w:val="nil"/>
              <w:right w:val="single" w:sz="4" w:space="0" w:color="auto"/>
            </w:tcBorders>
            <w:shd w:val="clear" w:color="FF2600" w:fill="FF2600"/>
            <w:vAlign w:val="center"/>
          </w:tcPr>
          <w:p w14:paraId="01D95117" w14:textId="77777777" w:rsidR="005D63D6" w:rsidRPr="00BC1C26" w:rsidRDefault="005D63D6" w:rsidP="00A112FF">
            <w:pPr>
              <w:spacing w:line="204" w:lineRule="auto"/>
              <w:jc w:val="center"/>
              <w:rPr>
                <w:sz w:val="14"/>
                <w:szCs w:val="14"/>
              </w:rPr>
            </w:pPr>
            <w:r w:rsidRPr="0009271A">
              <w:rPr>
                <w:rFonts w:eastAsia="Times New Roman"/>
                <w:color w:val="000000"/>
                <w:sz w:val="14"/>
                <w:szCs w:val="14"/>
              </w:rPr>
              <w:t>85%</w:t>
            </w:r>
          </w:p>
        </w:tc>
        <w:tc>
          <w:tcPr>
            <w:tcW w:w="1288" w:type="dxa"/>
            <w:tcBorders>
              <w:top w:val="nil"/>
              <w:left w:val="single" w:sz="4" w:space="0" w:color="auto"/>
              <w:bottom w:val="nil"/>
              <w:right w:val="nil"/>
            </w:tcBorders>
            <w:shd w:val="clear" w:color="FF9200" w:fill="FF9200"/>
            <w:vAlign w:val="center"/>
          </w:tcPr>
          <w:p w14:paraId="09089B74" w14:textId="77777777" w:rsidR="005D63D6" w:rsidRPr="00BC1C26" w:rsidRDefault="005D63D6" w:rsidP="00A112FF">
            <w:pPr>
              <w:spacing w:line="204" w:lineRule="auto"/>
              <w:jc w:val="center"/>
              <w:rPr>
                <w:sz w:val="14"/>
                <w:szCs w:val="14"/>
              </w:rPr>
            </w:pPr>
            <w:r w:rsidRPr="0009271A">
              <w:rPr>
                <w:rFonts w:eastAsia="Times New Roman"/>
                <w:color w:val="000000"/>
                <w:sz w:val="14"/>
                <w:szCs w:val="14"/>
              </w:rPr>
              <w:t>668</w:t>
            </w:r>
          </w:p>
        </w:tc>
        <w:tc>
          <w:tcPr>
            <w:tcW w:w="876" w:type="dxa"/>
            <w:tcBorders>
              <w:top w:val="single" w:sz="4" w:space="0" w:color="auto"/>
              <w:left w:val="nil"/>
              <w:bottom w:val="nil"/>
              <w:right w:val="single" w:sz="4" w:space="0" w:color="auto"/>
            </w:tcBorders>
            <w:shd w:val="clear" w:color="FF9200" w:fill="FF9200"/>
            <w:vAlign w:val="center"/>
          </w:tcPr>
          <w:p w14:paraId="2A40582F" w14:textId="77777777" w:rsidR="005D63D6" w:rsidRPr="00BC1C26" w:rsidRDefault="005D63D6" w:rsidP="00A112FF">
            <w:pPr>
              <w:spacing w:line="204" w:lineRule="auto"/>
              <w:jc w:val="center"/>
              <w:rPr>
                <w:sz w:val="14"/>
                <w:szCs w:val="14"/>
              </w:rPr>
            </w:pPr>
            <w:r w:rsidRPr="0009271A">
              <w:rPr>
                <w:rFonts w:eastAsia="Times New Roman"/>
                <w:color w:val="000000"/>
                <w:sz w:val="14"/>
                <w:szCs w:val="14"/>
              </w:rPr>
              <w:t>43%</w:t>
            </w:r>
          </w:p>
        </w:tc>
      </w:tr>
      <w:tr w:rsidR="005D63D6" w:rsidRPr="006E1E2E" w14:paraId="112A6386" w14:textId="77777777" w:rsidTr="00A112FF">
        <w:trPr>
          <w:trHeight w:val="144"/>
          <w:jc w:val="center"/>
        </w:trPr>
        <w:tc>
          <w:tcPr>
            <w:tcW w:w="1432" w:type="dxa"/>
            <w:vMerge/>
            <w:tcBorders>
              <w:bottom w:val="single" w:sz="4" w:space="0" w:color="auto"/>
            </w:tcBorders>
            <w:vAlign w:val="center"/>
          </w:tcPr>
          <w:p w14:paraId="3657A567" w14:textId="77777777" w:rsidR="005D63D6" w:rsidRPr="00914A5B" w:rsidRDefault="005D63D6" w:rsidP="00A112FF">
            <w:pPr>
              <w:spacing w:line="204" w:lineRule="auto"/>
              <w:jc w:val="center"/>
              <w:rPr>
                <w:sz w:val="16"/>
                <w:szCs w:val="16"/>
              </w:rPr>
            </w:pPr>
          </w:p>
        </w:tc>
        <w:tc>
          <w:tcPr>
            <w:tcW w:w="1368" w:type="dxa"/>
            <w:tcBorders>
              <w:top w:val="nil"/>
              <w:left w:val="nil"/>
              <w:bottom w:val="single" w:sz="4" w:space="0" w:color="auto"/>
              <w:right w:val="single" w:sz="4" w:space="0" w:color="auto"/>
            </w:tcBorders>
            <w:shd w:val="clear" w:color="FFFFFF" w:fill="FFFFFF"/>
            <w:vAlign w:val="center"/>
          </w:tcPr>
          <w:p w14:paraId="5B712C35" w14:textId="77777777" w:rsidR="005D63D6" w:rsidRPr="00B100BF" w:rsidRDefault="005D63D6" w:rsidP="00A112FF">
            <w:pPr>
              <w:spacing w:line="204" w:lineRule="auto"/>
              <w:jc w:val="center"/>
              <w:rPr>
                <w:sz w:val="15"/>
                <w:szCs w:val="15"/>
              </w:rPr>
            </w:pPr>
            <w:r w:rsidRPr="0009271A">
              <w:rPr>
                <w:rFonts w:eastAsia="Times New Roman"/>
                <w:color w:val="000000"/>
                <w:sz w:val="15"/>
                <w:szCs w:val="15"/>
              </w:rPr>
              <w:t>[1,257-1,965]</w:t>
            </w:r>
          </w:p>
        </w:tc>
        <w:tc>
          <w:tcPr>
            <w:tcW w:w="1288" w:type="dxa"/>
            <w:tcBorders>
              <w:top w:val="nil"/>
              <w:left w:val="nil"/>
              <w:bottom w:val="single" w:sz="4" w:space="0" w:color="auto"/>
              <w:right w:val="nil"/>
            </w:tcBorders>
            <w:shd w:val="clear" w:color="FF0000" w:fill="FF0000"/>
            <w:vAlign w:val="center"/>
          </w:tcPr>
          <w:p w14:paraId="1FB9DB67" w14:textId="77777777" w:rsidR="005D63D6" w:rsidRPr="00B100BF" w:rsidRDefault="005D63D6" w:rsidP="00A112FF">
            <w:pPr>
              <w:spacing w:line="204" w:lineRule="auto"/>
              <w:jc w:val="center"/>
              <w:rPr>
                <w:sz w:val="15"/>
                <w:szCs w:val="15"/>
              </w:rPr>
            </w:pPr>
            <w:r w:rsidRPr="0009271A">
              <w:rPr>
                <w:rFonts w:eastAsia="Times New Roman"/>
                <w:color w:val="000000"/>
                <w:sz w:val="15"/>
                <w:szCs w:val="15"/>
              </w:rPr>
              <w:t>[343-3,429]</w:t>
            </w:r>
          </w:p>
        </w:tc>
        <w:tc>
          <w:tcPr>
            <w:tcW w:w="876" w:type="dxa"/>
            <w:tcBorders>
              <w:top w:val="nil"/>
              <w:left w:val="nil"/>
              <w:bottom w:val="single" w:sz="4" w:space="0" w:color="auto"/>
              <w:right w:val="single" w:sz="4" w:space="0" w:color="auto"/>
            </w:tcBorders>
            <w:shd w:val="clear" w:color="FF0000" w:fill="FF0000"/>
            <w:vAlign w:val="center"/>
          </w:tcPr>
          <w:p w14:paraId="3822B258" w14:textId="77777777" w:rsidR="005D63D6" w:rsidRPr="00B100BF" w:rsidRDefault="005D63D6" w:rsidP="00A112FF">
            <w:pPr>
              <w:spacing w:line="204" w:lineRule="auto"/>
              <w:jc w:val="center"/>
              <w:rPr>
                <w:sz w:val="15"/>
                <w:szCs w:val="15"/>
              </w:rPr>
            </w:pPr>
            <w:r w:rsidRPr="0009271A">
              <w:rPr>
                <w:rFonts w:eastAsia="Times New Roman"/>
                <w:color w:val="000000"/>
                <w:sz w:val="15"/>
                <w:szCs w:val="15"/>
              </w:rPr>
              <w:t>[21-229%]</w:t>
            </w:r>
          </w:p>
        </w:tc>
        <w:tc>
          <w:tcPr>
            <w:tcW w:w="1288" w:type="dxa"/>
            <w:tcBorders>
              <w:top w:val="nil"/>
              <w:left w:val="single" w:sz="4" w:space="0" w:color="auto"/>
              <w:bottom w:val="single" w:sz="4" w:space="0" w:color="auto"/>
              <w:right w:val="nil"/>
            </w:tcBorders>
            <w:shd w:val="clear" w:color="FF2600" w:fill="FF2600"/>
            <w:vAlign w:val="center"/>
          </w:tcPr>
          <w:p w14:paraId="2620AF17" w14:textId="77777777" w:rsidR="005D63D6" w:rsidRPr="00B100BF" w:rsidRDefault="005D63D6" w:rsidP="00A112FF">
            <w:pPr>
              <w:spacing w:line="204" w:lineRule="auto"/>
              <w:jc w:val="center"/>
              <w:rPr>
                <w:sz w:val="15"/>
                <w:szCs w:val="15"/>
              </w:rPr>
            </w:pPr>
            <w:r w:rsidRPr="0009271A">
              <w:rPr>
                <w:rFonts w:eastAsia="Times New Roman"/>
                <w:color w:val="000000"/>
                <w:sz w:val="15"/>
                <w:szCs w:val="15"/>
              </w:rPr>
              <w:t>[264-2,654]</w:t>
            </w:r>
          </w:p>
        </w:tc>
        <w:tc>
          <w:tcPr>
            <w:tcW w:w="876" w:type="dxa"/>
            <w:tcBorders>
              <w:top w:val="nil"/>
              <w:left w:val="nil"/>
              <w:bottom w:val="single" w:sz="4" w:space="0" w:color="auto"/>
              <w:right w:val="single" w:sz="4" w:space="0" w:color="auto"/>
            </w:tcBorders>
            <w:shd w:val="clear" w:color="FF2600" w:fill="FF2600"/>
            <w:vAlign w:val="center"/>
          </w:tcPr>
          <w:p w14:paraId="4EE9C605" w14:textId="77777777" w:rsidR="005D63D6" w:rsidRPr="00B100BF" w:rsidRDefault="005D63D6" w:rsidP="00A112FF">
            <w:pPr>
              <w:spacing w:line="204" w:lineRule="auto"/>
              <w:jc w:val="center"/>
              <w:rPr>
                <w:sz w:val="15"/>
                <w:szCs w:val="15"/>
              </w:rPr>
            </w:pPr>
            <w:r w:rsidRPr="0009271A">
              <w:rPr>
                <w:rFonts w:eastAsia="Times New Roman"/>
                <w:color w:val="000000"/>
                <w:sz w:val="15"/>
                <w:szCs w:val="15"/>
              </w:rPr>
              <w:t>[17-174%]</w:t>
            </w:r>
          </w:p>
        </w:tc>
        <w:tc>
          <w:tcPr>
            <w:tcW w:w="1288" w:type="dxa"/>
            <w:tcBorders>
              <w:top w:val="nil"/>
              <w:left w:val="single" w:sz="4" w:space="0" w:color="auto"/>
              <w:bottom w:val="single" w:sz="4" w:space="0" w:color="auto"/>
              <w:right w:val="nil"/>
            </w:tcBorders>
            <w:shd w:val="clear" w:color="FF9200" w:fill="FF9200"/>
            <w:vAlign w:val="center"/>
          </w:tcPr>
          <w:p w14:paraId="795E7E49" w14:textId="77777777" w:rsidR="005D63D6" w:rsidRPr="00B100BF" w:rsidRDefault="005D63D6" w:rsidP="00A112FF">
            <w:pPr>
              <w:spacing w:line="204" w:lineRule="auto"/>
              <w:jc w:val="center"/>
              <w:rPr>
                <w:sz w:val="15"/>
                <w:szCs w:val="15"/>
              </w:rPr>
            </w:pPr>
            <w:r w:rsidRPr="0009271A">
              <w:rPr>
                <w:rFonts w:eastAsia="Times New Roman"/>
                <w:color w:val="000000"/>
                <w:sz w:val="15"/>
                <w:szCs w:val="15"/>
              </w:rPr>
              <w:t>[131-1,352]</w:t>
            </w:r>
          </w:p>
        </w:tc>
        <w:tc>
          <w:tcPr>
            <w:tcW w:w="876" w:type="dxa"/>
            <w:tcBorders>
              <w:top w:val="nil"/>
              <w:left w:val="nil"/>
              <w:bottom w:val="single" w:sz="4" w:space="0" w:color="auto"/>
              <w:right w:val="single" w:sz="4" w:space="0" w:color="auto"/>
            </w:tcBorders>
            <w:shd w:val="clear" w:color="FF9200" w:fill="FF9200"/>
            <w:vAlign w:val="center"/>
          </w:tcPr>
          <w:p w14:paraId="391FB9DF" w14:textId="77777777" w:rsidR="005D63D6" w:rsidRPr="00B100BF" w:rsidRDefault="005D63D6" w:rsidP="00A112FF">
            <w:pPr>
              <w:spacing w:line="204" w:lineRule="auto"/>
              <w:jc w:val="center"/>
              <w:rPr>
                <w:sz w:val="15"/>
                <w:szCs w:val="15"/>
              </w:rPr>
            </w:pPr>
            <w:r w:rsidRPr="0009271A">
              <w:rPr>
                <w:rFonts w:eastAsia="Times New Roman"/>
                <w:color w:val="000000"/>
                <w:sz w:val="15"/>
                <w:szCs w:val="15"/>
              </w:rPr>
              <w:t>[8-86%]</w:t>
            </w:r>
          </w:p>
        </w:tc>
      </w:tr>
      <w:tr w:rsidR="005D63D6" w:rsidRPr="006E1E2E" w14:paraId="4503C443" w14:textId="77777777" w:rsidTr="00A112FF">
        <w:trPr>
          <w:trHeight w:val="144"/>
          <w:jc w:val="center"/>
        </w:trPr>
        <w:tc>
          <w:tcPr>
            <w:tcW w:w="1432" w:type="dxa"/>
            <w:vMerge w:val="restart"/>
            <w:tcBorders>
              <w:top w:val="single" w:sz="4" w:space="0" w:color="auto"/>
            </w:tcBorders>
            <w:vAlign w:val="center"/>
          </w:tcPr>
          <w:p w14:paraId="2238D869" w14:textId="77777777" w:rsidR="005D63D6" w:rsidRPr="00914A5B" w:rsidRDefault="005D63D6" w:rsidP="00A112FF">
            <w:pPr>
              <w:spacing w:line="204" w:lineRule="auto"/>
              <w:jc w:val="center"/>
              <w:rPr>
                <w:rFonts w:eastAsia="Times New Roman"/>
                <w:color w:val="008280"/>
                <w:sz w:val="16"/>
                <w:szCs w:val="16"/>
                <w:lang w:val="en-US"/>
              </w:rPr>
            </w:pPr>
            <w:r w:rsidRPr="00914A5B">
              <w:rPr>
                <w:color w:val="423D71"/>
                <w:sz w:val="16"/>
                <w:szCs w:val="16"/>
              </w:rPr>
              <w:t>New Orleans, LA</w:t>
            </w:r>
          </w:p>
        </w:tc>
        <w:tc>
          <w:tcPr>
            <w:tcW w:w="1368" w:type="dxa"/>
            <w:tcBorders>
              <w:top w:val="single" w:sz="4" w:space="0" w:color="auto"/>
              <w:left w:val="nil"/>
              <w:bottom w:val="nil"/>
              <w:right w:val="single" w:sz="4" w:space="0" w:color="auto"/>
            </w:tcBorders>
            <w:shd w:val="clear" w:color="FFFFFF" w:fill="FFFFFF"/>
            <w:vAlign w:val="center"/>
          </w:tcPr>
          <w:p w14:paraId="79D2E79E" w14:textId="77777777" w:rsidR="005D63D6" w:rsidRPr="00B100BF" w:rsidRDefault="005D63D6" w:rsidP="00A112FF">
            <w:pPr>
              <w:spacing w:line="204" w:lineRule="auto"/>
              <w:jc w:val="center"/>
              <w:rPr>
                <w:sz w:val="15"/>
                <w:szCs w:val="15"/>
              </w:rPr>
            </w:pPr>
            <w:r w:rsidRPr="0009271A">
              <w:rPr>
                <w:rFonts w:eastAsia="Times New Roman"/>
                <w:color w:val="000000"/>
                <w:sz w:val="15"/>
                <w:szCs w:val="15"/>
              </w:rPr>
              <w:t>1,162</w:t>
            </w:r>
          </w:p>
        </w:tc>
        <w:tc>
          <w:tcPr>
            <w:tcW w:w="1288" w:type="dxa"/>
            <w:tcBorders>
              <w:top w:val="single" w:sz="4" w:space="0" w:color="auto"/>
              <w:left w:val="nil"/>
              <w:bottom w:val="nil"/>
              <w:right w:val="nil"/>
            </w:tcBorders>
            <w:shd w:val="clear" w:color="FF1700" w:fill="FF1700"/>
            <w:vAlign w:val="center"/>
          </w:tcPr>
          <w:p w14:paraId="2B0C906F" w14:textId="77777777" w:rsidR="005D63D6" w:rsidRPr="00B100BF" w:rsidRDefault="005D63D6" w:rsidP="00A112FF">
            <w:pPr>
              <w:spacing w:line="204" w:lineRule="auto"/>
              <w:jc w:val="center"/>
              <w:rPr>
                <w:sz w:val="15"/>
                <w:szCs w:val="15"/>
              </w:rPr>
            </w:pPr>
            <w:r w:rsidRPr="0009271A">
              <w:rPr>
                <w:rFonts w:eastAsia="Times New Roman"/>
                <w:color w:val="000000"/>
                <w:sz w:val="15"/>
                <w:szCs w:val="15"/>
              </w:rPr>
              <w:t>1,045</w:t>
            </w:r>
          </w:p>
        </w:tc>
        <w:tc>
          <w:tcPr>
            <w:tcW w:w="876" w:type="dxa"/>
            <w:tcBorders>
              <w:top w:val="single" w:sz="4" w:space="0" w:color="auto"/>
              <w:left w:val="nil"/>
              <w:bottom w:val="nil"/>
              <w:right w:val="single" w:sz="4" w:space="0" w:color="auto"/>
            </w:tcBorders>
            <w:shd w:val="clear" w:color="FF1700" w:fill="FF1700"/>
            <w:vAlign w:val="center"/>
          </w:tcPr>
          <w:p w14:paraId="1C0DCBDE" w14:textId="77777777" w:rsidR="005D63D6" w:rsidRPr="00B100BF" w:rsidRDefault="005D63D6" w:rsidP="00A112FF">
            <w:pPr>
              <w:spacing w:line="204" w:lineRule="auto"/>
              <w:jc w:val="center"/>
              <w:rPr>
                <w:sz w:val="15"/>
                <w:szCs w:val="15"/>
              </w:rPr>
            </w:pPr>
            <w:r w:rsidRPr="0009271A">
              <w:rPr>
                <w:rFonts w:eastAsia="Times New Roman"/>
                <w:color w:val="000000"/>
                <w:sz w:val="15"/>
                <w:szCs w:val="15"/>
              </w:rPr>
              <w:t>91%</w:t>
            </w:r>
          </w:p>
        </w:tc>
        <w:tc>
          <w:tcPr>
            <w:tcW w:w="1288" w:type="dxa"/>
            <w:tcBorders>
              <w:top w:val="single" w:sz="4" w:space="0" w:color="auto"/>
              <w:left w:val="single" w:sz="4" w:space="0" w:color="auto"/>
              <w:bottom w:val="nil"/>
              <w:right w:val="nil"/>
            </w:tcBorders>
            <w:shd w:val="clear" w:color="FF5100" w:fill="FF5100"/>
            <w:vAlign w:val="center"/>
          </w:tcPr>
          <w:p w14:paraId="5852B972" w14:textId="77777777" w:rsidR="005D63D6" w:rsidRPr="00B100BF" w:rsidRDefault="005D63D6" w:rsidP="00A112FF">
            <w:pPr>
              <w:spacing w:line="204" w:lineRule="auto"/>
              <w:jc w:val="center"/>
              <w:rPr>
                <w:sz w:val="15"/>
                <w:szCs w:val="15"/>
              </w:rPr>
            </w:pPr>
            <w:r w:rsidRPr="0009271A">
              <w:rPr>
                <w:rFonts w:eastAsia="Times New Roman"/>
                <w:color w:val="000000"/>
                <w:sz w:val="15"/>
                <w:szCs w:val="15"/>
              </w:rPr>
              <w:t>787</w:t>
            </w:r>
          </w:p>
        </w:tc>
        <w:tc>
          <w:tcPr>
            <w:tcW w:w="876" w:type="dxa"/>
            <w:tcBorders>
              <w:top w:val="single" w:sz="4" w:space="0" w:color="auto"/>
              <w:left w:val="nil"/>
              <w:bottom w:val="nil"/>
              <w:right w:val="single" w:sz="4" w:space="0" w:color="auto"/>
            </w:tcBorders>
            <w:shd w:val="clear" w:color="FF5100" w:fill="FF5100"/>
            <w:vAlign w:val="center"/>
          </w:tcPr>
          <w:p w14:paraId="78A13449" w14:textId="77777777" w:rsidR="005D63D6" w:rsidRPr="00B100BF" w:rsidRDefault="005D63D6" w:rsidP="00A112FF">
            <w:pPr>
              <w:spacing w:line="204" w:lineRule="auto"/>
              <w:jc w:val="center"/>
              <w:rPr>
                <w:sz w:val="15"/>
                <w:szCs w:val="15"/>
              </w:rPr>
            </w:pPr>
            <w:r w:rsidRPr="0009271A">
              <w:rPr>
                <w:rFonts w:eastAsia="Times New Roman"/>
                <w:color w:val="000000"/>
                <w:sz w:val="15"/>
                <w:szCs w:val="15"/>
              </w:rPr>
              <w:t>68%</w:t>
            </w:r>
          </w:p>
        </w:tc>
        <w:tc>
          <w:tcPr>
            <w:tcW w:w="1288" w:type="dxa"/>
            <w:tcBorders>
              <w:top w:val="single" w:sz="4" w:space="0" w:color="auto"/>
              <w:left w:val="single" w:sz="4" w:space="0" w:color="auto"/>
              <w:bottom w:val="nil"/>
              <w:right w:val="nil"/>
            </w:tcBorders>
            <w:shd w:val="clear" w:color="FFA800" w:fill="FFA800"/>
            <w:vAlign w:val="center"/>
          </w:tcPr>
          <w:p w14:paraId="5B5FC79C" w14:textId="77777777" w:rsidR="005D63D6" w:rsidRPr="00B100BF" w:rsidRDefault="005D63D6" w:rsidP="00A112FF">
            <w:pPr>
              <w:spacing w:line="204" w:lineRule="auto"/>
              <w:jc w:val="center"/>
              <w:rPr>
                <w:sz w:val="15"/>
                <w:szCs w:val="15"/>
              </w:rPr>
            </w:pPr>
            <w:r w:rsidRPr="0009271A">
              <w:rPr>
                <w:rFonts w:eastAsia="Times New Roman"/>
                <w:color w:val="000000"/>
                <w:sz w:val="15"/>
                <w:szCs w:val="15"/>
              </w:rPr>
              <w:t>392</w:t>
            </w:r>
          </w:p>
        </w:tc>
        <w:tc>
          <w:tcPr>
            <w:tcW w:w="876" w:type="dxa"/>
            <w:tcBorders>
              <w:top w:val="single" w:sz="4" w:space="0" w:color="auto"/>
              <w:left w:val="nil"/>
              <w:bottom w:val="nil"/>
              <w:right w:val="single" w:sz="4" w:space="0" w:color="auto"/>
            </w:tcBorders>
            <w:shd w:val="clear" w:color="FFA800" w:fill="FFA800"/>
            <w:vAlign w:val="center"/>
          </w:tcPr>
          <w:p w14:paraId="04798584" w14:textId="77777777" w:rsidR="005D63D6" w:rsidRPr="00B100BF" w:rsidRDefault="005D63D6" w:rsidP="00A112FF">
            <w:pPr>
              <w:spacing w:line="204" w:lineRule="auto"/>
              <w:jc w:val="center"/>
              <w:rPr>
                <w:sz w:val="15"/>
                <w:szCs w:val="15"/>
              </w:rPr>
            </w:pPr>
            <w:r w:rsidRPr="0009271A">
              <w:rPr>
                <w:rFonts w:eastAsia="Times New Roman"/>
                <w:color w:val="000000"/>
                <w:sz w:val="15"/>
                <w:szCs w:val="15"/>
              </w:rPr>
              <w:t>34%</w:t>
            </w:r>
          </w:p>
        </w:tc>
      </w:tr>
      <w:tr w:rsidR="005D63D6" w:rsidRPr="006E1E2E" w14:paraId="7701466F" w14:textId="77777777" w:rsidTr="00A112FF">
        <w:trPr>
          <w:trHeight w:val="144"/>
          <w:jc w:val="center"/>
        </w:trPr>
        <w:tc>
          <w:tcPr>
            <w:tcW w:w="1432" w:type="dxa"/>
            <w:vMerge/>
            <w:tcBorders>
              <w:bottom w:val="single" w:sz="4" w:space="0" w:color="auto"/>
            </w:tcBorders>
            <w:vAlign w:val="center"/>
          </w:tcPr>
          <w:p w14:paraId="3C8D17BB" w14:textId="77777777" w:rsidR="005D63D6" w:rsidRPr="00914A5B" w:rsidRDefault="005D63D6" w:rsidP="00A112FF">
            <w:pPr>
              <w:spacing w:line="204" w:lineRule="auto"/>
              <w:jc w:val="center"/>
              <w:rPr>
                <w:sz w:val="16"/>
                <w:szCs w:val="16"/>
              </w:rPr>
            </w:pPr>
          </w:p>
        </w:tc>
        <w:tc>
          <w:tcPr>
            <w:tcW w:w="1368" w:type="dxa"/>
            <w:tcBorders>
              <w:top w:val="nil"/>
              <w:left w:val="nil"/>
              <w:bottom w:val="single" w:sz="4" w:space="0" w:color="auto"/>
              <w:right w:val="single" w:sz="4" w:space="0" w:color="auto"/>
            </w:tcBorders>
            <w:shd w:val="clear" w:color="FFFFFF" w:fill="FFFFFF"/>
            <w:vAlign w:val="center"/>
          </w:tcPr>
          <w:p w14:paraId="0BD42F2A" w14:textId="77777777" w:rsidR="005D63D6" w:rsidRPr="00B100BF" w:rsidRDefault="005D63D6" w:rsidP="00A112FF">
            <w:pPr>
              <w:spacing w:line="204" w:lineRule="auto"/>
              <w:jc w:val="center"/>
              <w:rPr>
                <w:sz w:val="15"/>
                <w:szCs w:val="15"/>
              </w:rPr>
            </w:pPr>
            <w:r w:rsidRPr="0009271A">
              <w:rPr>
                <w:rFonts w:eastAsia="Times New Roman"/>
                <w:color w:val="000000"/>
                <w:sz w:val="15"/>
                <w:szCs w:val="15"/>
              </w:rPr>
              <w:t>[940-1,452]</w:t>
            </w:r>
          </w:p>
        </w:tc>
        <w:tc>
          <w:tcPr>
            <w:tcW w:w="1288" w:type="dxa"/>
            <w:tcBorders>
              <w:top w:val="nil"/>
              <w:left w:val="nil"/>
              <w:bottom w:val="single" w:sz="4" w:space="0" w:color="auto"/>
              <w:right w:val="nil"/>
            </w:tcBorders>
            <w:shd w:val="clear" w:color="FF1700" w:fill="FF1700"/>
            <w:vAlign w:val="center"/>
          </w:tcPr>
          <w:p w14:paraId="662203A5" w14:textId="77777777" w:rsidR="005D63D6" w:rsidRPr="00B100BF" w:rsidRDefault="005D63D6" w:rsidP="00A112FF">
            <w:pPr>
              <w:spacing w:line="204" w:lineRule="auto"/>
              <w:jc w:val="center"/>
              <w:rPr>
                <w:sz w:val="15"/>
                <w:szCs w:val="15"/>
              </w:rPr>
            </w:pPr>
            <w:r w:rsidRPr="0009271A">
              <w:rPr>
                <w:rFonts w:eastAsia="Times New Roman"/>
                <w:color w:val="000000"/>
                <w:sz w:val="15"/>
                <w:szCs w:val="15"/>
              </w:rPr>
              <w:t>[193-2,156]</w:t>
            </w:r>
          </w:p>
        </w:tc>
        <w:tc>
          <w:tcPr>
            <w:tcW w:w="876" w:type="dxa"/>
            <w:tcBorders>
              <w:top w:val="nil"/>
              <w:left w:val="nil"/>
              <w:bottom w:val="single" w:sz="4" w:space="0" w:color="auto"/>
              <w:right w:val="single" w:sz="4" w:space="0" w:color="auto"/>
            </w:tcBorders>
            <w:shd w:val="clear" w:color="FF1700" w:fill="FF1700"/>
            <w:vAlign w:val="center"/>
          </w:tcPr>
          <w:p w14:paraId="41F2C348" w14:textId="77777777" w:rsidR="005D63D6" w:rsidRPr="00B100BF" w:rsidRDefault="005D63D6" w:rsidP="00A112FF">
            <w:pPr>
              <w:spacing w:line="204" w:lineRule="auto"/>
              <w:jc w:val="center"/>
              <w:rPr>
                <w:sz w:val="15"/>
                <w:szCs w:val="15"/>
              </w:rPr>
            </w:pPr>
            <w:r w:rsidRPr="0009271A">
              <w:rPr>
                <w:rFonts w:eastAsia="Times New Roman"/>
                <w:color w:val="000000"/>
                <w:sz w:val="15"/>
                <w:szCs w:val="15"/>
              </w:rPr>
              <w:t>[17-193%]</w:t>
            </w:r>
          </w:p>
        </w:tc>
        <w:tc>
          <w:tcPr>
            <w:tcW w:w="1288" w:type="dxa"/>
            <w:tcBorders>
              <w:top w:val="nil"/>
              <w:left w:val="single" w:sz="4" w:space="0" w:color="auto"/>
              <w:bottom w:val="single" w:sz="4" w:space="0" w:color="auto"/>
              <w:right w:val="nil"/>
            </w:tcBorders>
            <w:shd w:val="clear" w:color="FF5100" w:fill="FF5100"/>
            <w:vAlign w:val="center"/>
          </w:tcPr>
          <w:p w14:paraId="193A820B" w14:textId="77777777" w:rsidR="005D63D6" w:rsidRPr="00B100BF" w:rsidRDefault="005D63D6" w:rsidP="00A112FF">
            <w:pPr>
              <w:spacing w:line="204" w:lineRule="auto"/>
              <w:jc w:val="center"/>
              <w:rPr>
                <w:sz w:val="15"/>
                <w:szCs w:val="15"/>
              </w:rPr>
            </w:pPr>
            <w:r w:rsidRPr="0009271A">
              <w:rPr>
                <w:rFonts w:eastAsia="Times New Roman"/>
                <w:color w:val="000000"/>
                <w:sz w:val="15"/>
                <w:szCs w:val="15"/>
              </w:rPr>
              <w:t>[145-1,616]</w:t>
            </w:r>
          </w:p>
        </w:tc>
        <w:tc>
          <w:tcPr>
            <w:tcW w:w="876" w:type="dxa"/>
            <w:tcBorders>
              <w:top w:val="nil"/>
              <w:left w:val="nil"/>
              <w:bottom w:val="single" w:sz="4" w:space="0" w:color="auto"/>
              <w:right w:val="single" w:sz="4" w:space="0" w:color="auto"/>
            </w:tcBorders>
            <w:shd w:val="clear" w:color="FF5100" w:fill="FF5100"/>
            <w:vAlign w:val="center"/>
          </w:tcPr>
          <w:p w14:paraId="749B8E26" w14:textId="77777777" w:rsidR="005D63D6" w:rsidRPr="00B100BF" w:rsidRDefault="005D63D6" w:rsidP="00A112FF">
            <w:pPr>
              <w:spacing w:line="204" w:lineRule="auto"/>
              <w:jc w:val="center"/>
              <w:rPr>
                <w:sz w:val="15"/>
                <w:szCs w:val="15"/>
              </w:rPr>
            </w:pPr>
            <w:r w:rsidRPr="0009271A">
              <w:rPr>
                <w:rFonts w:eastAsia="Times New Roman"/>
                <w:color w:val="000000"/>
                <w:sz w:val="15"/>
                <w:szCs w:val="15"/>
              </w:rPr>
              <w:t>[13-145%]</w:t>
            </w:r>
          </w:p>
        </w:tc>
        <w:tc>
          <w:tcPr>
            <w:tcW w:w="1288" w:type="dxa"/>
            <w:tcBorders>
              <w:top w:val="nil"/>
              <w:left w:val="single" w:sz="4" w:space="0" w:color="auto"/>
              <w:bottom w:val="single" w:sz="4" w:space="0" w:color="auto"/>
              <w:right w:val="nil"/>
            </w:tcBorders>
            <w:shd w:val="clear" w:color="FFA800" w:fill="FFA800"/>
            <w:vAlign w:val="center"/>
          </w:tcPr>
          <w:p w14:paraId="0EA943D0" w14:textId="77777777" w:rsidR="005D63D6" w:rsidRPr="00B100BF" w:rsidRDefault="005D63D6" w:rsidP="00A112FF">
            <w:pPr>
              <w:spacing w:line="204" w:lineRule="auto"/>
              <w:jc w:val="center"/>
              <w:rPr>
                <w:sz w:val="15"/>
                <w:szCs w:val="15"/>
              </w:rPr>
            </w:pPr>
            <w:r w:rsidRPr="0009271A">
              <w:rPr>
                <w:rFonts w:eastAsia="Times New Roman"/>
                <w:color w:val="000000"/>
                <w:sz w:val="15"/>
                <w:szCs w:val="15"/>
              </w:rPr>
              <w:t>[72-808]</w:t>
            </w:r>
          </w:p>
        </w:tc>
        <w:tc>
          <w:tcPr>
            <w:tcW w:w="876" w:type="dxa"/>
            <w:tcBorders>
              <w:top w:val="nil"/>
              <w:left w:val="nil"/>
              <w:bottom w:val="single" w:sz="4" w:space="0" w:color="auto"/>
              <w:right w:val="single" w:sz="4" w:space="0" w:color="auto"/>
            </w:tcBorders>
            <w:shd w:val="clear" w:color="FFA800" w:fill="FFA800"/>
            <w:vAlign w:val="center"/>
          </w:tcPr>
          <w:p w14:paraId="0E9B4DB8" w14:textId="77777777" w:rsidR="005D63D6" w:rsidRPr="00B100BF" w:rsidRDefault="005D63D6" w:rsidP="00A112FF">
            <w:pPr>
              <w:spacing w:line="204" w:lineRule="auto"/>
              <w:jc w:val="center"/>
              <w:rPr>
                <w:sz w:val="15"/>
                <w:szCs w:val="15"/>
              </w:rPr>
            </w:pPr>
            <w:r w:rsidRPr="0009271A">
              <w:rPr>
                <w:rFonts w:eastAsia="Times New Roman"/>
                <w:color w:val="000000"/>
                <w:sz w:val="15"/>
                <w:szCs w:val="15"/>
              </w:rPr>
              <w:t>[6-73%]</w:t>
            </w:r>
          </w:p>
        </w:tc>
      </w:tr>
      <w:tr w:rsidR="005D63D6" w:rsidRPr="006E1E2E" w14:paraId="1F921E49" w14:textId="77777777" w:rsidTr="00A112FF">
        <w:trPr>
          <w:trHeight w:val="144"/>
          <w:jc w:val="center"/>
        </w:trPr>
        <w:tc>
          <w:tcPr>
            <w:tcW w:w="1432" w:type="dxa"/>
            <w:vMerge w:val="restart"/>
            <w:tcBorders>
              <w:top w:val="single" w:sz="4" w:space="0" w:color="auto"/>
              <w:bottom w:val="single" w:sz="4" w:space="0" w:color="auto"/>
            </w:tcBorders>
            <w:vAlign w:val="center"/>
          </w:tcPr>
          <w:p w14:paraId="06F8122E" w14:textId="77777777" w:rsidR="005D63D6" w:rsidRPr="00914A5B" w:rsidRDefault="005D63D6" w:rsidP="00A112FF">
            <w:pPr>
              <w:spacing w:line="204" w:lineRule="auto"/>
              <w:jc w:val="center"/>
              <w:rPr>
                <w:rFonts w:eastAsia="Times New Roman"/>
                <w:b/>
                <w:bCs/>
                <w:color w:val="631879"/>
                <w:sz w:val="16"/>
                <w:szCs w:val="16"/>
                <w:lang w:val="en-US"/>
              </w:rPr>
            </w:pPr>
            <w:r w:rsidRPr="00914A5B">
              <w:rPr>
                <w:color w:val="423D71"/>
                <w:sz w:val="16"/>
                <w:szCs w:val="16"/>
              </w:rPr>
              <w:t>Boston, MA</w:t>
            </w:r>
          </w:p>
        </w:tc>
        <w:tc>
          <w:tcPr>
            <w:tcW w:w="1368" w:type="dxa"/>
            <w:tcBorders>
              <w:top w:val="single" w:sz="4" w:space="0" w:color="auto"/>
              <w:left w:val="nil"/>
              <w:bottom w:val="nil"/>
              <w:right w:val="single" w:sz="4" w:space="0" w:color="auto"/>
            </w:tcBorders>
            <w:shd w:val="clear" w:color="FFFFFF" w:fill="FFFFFF"/>
            <w:vAlign w:val="center"/>
          </w:tcPr>
          <w:p w14:paraId="75DE19F1" w14:textId="77777777" w:rsidR="005D63D6" w:rsidRPr="00B100BF" w:rsidRDefault="005D63D6" w:rsidP="00A112FF">
            <w:pPr>
              <w:spacing w:line="204" w:lineRule="auto"/>
              <w:jc w:val="center"/>
              <w:rPr>
                <w:sz w:val="15"/>
                <w:szCs w:val="15"/>
              </w:rPr>
            </w:pPr>
            <w:r w:rsidRPr="0009271A">
              <w:rPr>
                <w:rFonts w:eastAsia="Times New Roman"/>
                <w:color w:val="000000"/>
                <w:sz w:val="15"/>
                <w:szCs w:val="15"/>
              </w:rPr>
              <w:t>2,961</w:t>
            </w:r>
          </w:p>
        </w:tc>
        <w:tc>
          <w:tcPr>
            <w:tcW w:w="1288" w:type="dxa"/>
            <w:tcBorders>
              <w:top w:val="single" w:sz="4" w:space="0" w:color="auto"/>
              <w:left w:val="nil"/>
              <w:bottom w:val="nil"/>
              <w:right w:val="nil"/>
            </w:tcBorders>
            <w:shd w:val="clear" w:color="FF3600" w:fill="FF3600"/>
            <w:vAlign w:val="center"/>
          </w:tcPr>
          <w:p w14:paraId="64962B55" w14:textId="77777777" w:rsidR="005D63D6" w:rsidRPr="00B100BF" w:rsidRDefault="005D63D6" w:rsidP="00A112FF">
            <w:pPr>
              <w:spacing w:line="204" w:lineRule="auto"/>
              <w:jc w:val="center"/>
              <w:rPr>
                <w:sz w:val="15"/>
                <w:szCs w:val="15"/>
              </w:rPr>
            </w:pPr>
            <w:r w:rsidRPr="0009271A">
              <w:rPr>
                <w:rFonts w:eastAsia="Times New Roman"/>
                <w:color w:val="000000"/>
                <w:sz w:val="15"/>
                <w:szCs w:val="15"/>
              </w:rPr>
              <w:t>2,309</w:t>
            </w:r>
          </w:p>
        </w:tc>
        <w:tc>
          <w:tcPr>
            <w:tcW w:w="876" w:type="dxa"/>
            <w:tcBorders>
              <w:top w:val="single" w:sz="4" w:space="0" w:color="auto"/>
              <w:left w:val="nil"/>
              <w:bottom w:val="nil"/>
              <w:right w:val="single" w:sz="4" w:space="0" w:color="auto"/>
            </w:tcBorders>
            <w:shd w:val="clear" w:color="FF3600" w:fill="FF3600"/>
            <w:vAlign w:val="center"/>
          </w:tcPr>
          <w:p w14:paraId="70095496" w14:textId="77777777" w:rsidR="005D63D6" w:rsidRPr="00B100BF" w:rsidRDefault="005D63D6" w:rsidP="00A112FF">
            <w:pPr>
              <w:spacing w:line="204" w:lineRule="auto"/>
              <w:jc w:val="center"/>
              <w:rPr>
                <w:sz w:val="15"/>
                <w:szCs w:val="15"/>
              </w:rPr>
            </w:pPr>
            <w:r w:rsidRPr="0009271A">
              <w:rPr>
                <w:rFonts w:eastAsia="Times New Roman"/>
                <w:color w:val="000000"/>
                <w:sz w:val="15"/>
                <w:szCs w:val="15"/>
              </w:rPr>
              <w:t>79%</w:t>
            </w:r>
          </w:p>
        </w:tc>
        <w:tc>
          <w:tcPr>
            <w:tcW w:w="1288" w:type="dxa"/>
            <w:tcBorders>
              <w:top w:val="single" w:sz="4" w:space="0" w:color="auto"/>
              <w:left w:val="single" w:sz="4" w:space="0" w:color="auto"/>
              <w:bottom w:val="nil"/>
              <w:right w:val="nil"/>
            </w:tcBorders>
            <w:shd w:val="clear" w:color="FF6700" w:fill="FF6700"/>
            <w:vAlign w:val="center"/>
          </w:tcPr>
          <w:p w14:paraId="30FEF03C" w14:textId="77777777" w:rsidR="005D63D6" w:rsidRPr="00B100BF" w:rsidRDefault="005D63D6" w:rsidP="00A112FF">
            <w:pPr>
              <w:spacing w:line="204" w:lineRule="auto"/>
              <w:jc w:val="center"/>
              <w:rPr>
                <w:sz w:val="15"/>
                <w:szCs w:val="15"/>
              </w:rPr>
            </w:pPr>
            <w:r w:rsidRPr="0009271A">
              <w:rPr>
                <w:rFonts w:eastAsia="Times New Roman"/>
                <w:color w:val="000000"/>
                <w:sz w:val="15"/>
                <w:szCs w:val="15"/>
              </w:rPr>
              <w:t>1,743</w:t>
            </w:r>
          </w:p>
        </w:tc>
        <w:tc>
          <w:tcPr>
            <w:tcW w:w="876" w:type="dxa"/>
            <w:tcBorders>
              <w:top w:val="single" w:sz="4" w:space="0" w:color="auto"/>
              <w:left w:val="nil"/>
              <w:bottom w:val="nil"/>
              <w:right w:val="single" w:sz="4" w:space="0" w:color="auto"/>
            </w:tcBorders>
            <w:shd w:val="clear" w:color="FF6700" w:fill="FF6700"/>
            <w:vAlign w:val="center"/>
          </w:tcPr>
          <w:p w14:paraId="3F52FD72" w14:textId="77777777" w:rsidR="005D63D6" w:rsidRPr="00B100BF" w:rsidRDefault="005D63D6" w:rsidP="00A112FF">
            <w:pPr>
              <w:spacing w:line="204" w:lineRule="auto"/>
              <w:jc w:val="center"/>
              <w:rPr>
                <w:sz w:val="15"/>
                <w:szCs w:val="15"/>
              </w:rPr>
            </w:pPr>
            <w:r w:rsidRPr="0009271A">
              <w:rPr>
                <w:rFonts w:eastAsia="Times New Roman"/>
                <w:color w:val="000000"/>
                <w:sz w:val="15"/>
                <w:szCs w:val="15"/>
              </w:rPr>
              <w:t>59%</w:t>
            </w:r>
          </w:p>
        </w:tc>
        <w:tc>
          <w:tcPr>
            <w:tcW w:w="1288" w:type="dxa"/>
            <w:tcBorders>
              <w:top w:val="single" w:sz="4" w:space="0" w:color="auto"/>
              <w:left w:val="single" w:sz="4" w:space="0" w:color="auto"/>
              <w:bottom w:val="nil"/>
              <w:right w:val="nil"/>
            </w:tcBorders>
            <w:shd w:val="clear" w:color="FFB500" w:fill="FFB500"/>
            <w:vAlign w:val="center"/>
          </w:tcPr>
          <w:p w14:paraId="6DD1DB79" w14:textId="77777777" w:rsidR="005D63D6" w:rsidRPr="00B100BF" w:rsidRDefault="005D63D6" w:rsidP="00A112FF">
            <w:pPr>
              <w:spacing w:line="204" w:lineRule="auto"/>
              <w:jc w:val="center"/>
              <w:rPr>
                <w:sz w:val="15"/>
                <w:szCs w:val="15"/>
              </w:rPr>
            </w:pPr>
            <w:r w:rsidRPr="0009271A">
              <w:rPr>
                <w:rFonts w:eastAsia="Times New Roman"/>
                <w:color w:val="000000"/>
                <w:sz w:val="15"/>
                <w:szCs w:val="15"/>
              </w:rPr>
              <w:t>851</w:t>
            </w:r>
          </w:p>
        </w:tc>
        <w:tc>
          <w:tcPr>
            <w:tcW w:w="876" w:type="dxa"/>
            <w:tcBorders>
              <w:top w:val="single" w:sz="4" w:space="0" w:color="auto"/>
              <w:left w:val="nil"/>
              <w:bottom w:val="nil"/>
              <w:right w:val="single" w:sz="4" w:space="0" w:color="auto"/>
            </w:tcBorders>
            <w:shd w:val="clear" w:color="FFB500" w:fill="FFB500"/>
            <w:vAlign w:val="center"/>
          </w:tcPr>
          <w:p w14:paraId="26DDA1BA" w14:textId="77777777" w:rsidR="005D63D6" w:rsidRPr="00B100BF" w:rsidRDefault="005D63D6" w:rsidP="00A112FF">
            <w:pPr>
              <w:spacing w:line="204" w:lineRule="auto"/>
              <w:jc w:val="center"/>
              <w:rPr>
                <w:sz w:val="15"/>
                <w:szCs w:val="15"/>
              </w:rPr>
            </w:pPr>
            <w:r w:rsidRPr="0009271A">
              <w:rPr>
                <w:rFonts w:eastAsia="Times New Roman"/>
                <w:color w:val="000000"/>
                <w:sz w:val="15"/>
                <w:szCs w:val="15"/>
              </w:rPr>
              <w:t>29%</w:t>
            </w:r>
          </w:p>
        </w:tc>
      </w:tr>
      <w:tr w:rsidR="005D63D6" w:rsidRPr="006E1E2E" w14:paraId="477F5325" w14:textId="77777777" w:rsidTr="00A112FF">
        <w:trPr>
          <w:trHeight w:val="144"/>
          <w:jc w:val="center"/>
        </w:trPr>
        <w:tc>
          <w:tcPr>
            <w:tcW w:w="1432" w:type="dxa"/>
            <w:vMerge/>
            <w:tcBorders>
              <w:bottom w:val="single" w:sz="4" w:space="0" w:color="auto"/>
            </w:tcBorders>
            <w:vAlign w:val="center"/>
          </w:tcPr>
          <w:p w14:paraId="43A09576" w14:textId="77777777" w:rsidR="005D63D6" w:rsidRPr="00914A5B" w:rsidRDefault="005D63D6" w:rsidP="00A112FF">
            <w:pPr>
              <w:spacing w:line="204" w:lineRule="auto"/>
              <w:jc w:val="center"/>
              <w:rPr>
                <w:sz w:val="16"/>
                <w:szCs w:val="16"/>
              </w:rPr>
            </w:pPr>
          </w:p>
        </w:tc>
        <w:tc>
          <w:tcPr>
            <w:tcW w:w="1368" w:type="dxa"/>
            <w:tcBorders>
              <w:top w:val="nil"/>
              <w:left w:val="nil"/>
              <w:bottom w:val="single" w:sz="4" w:space="0" w:color="auto"/>
              <w:right w:val="single" w:sz="4" w:space="0" w:color="auto"/>
            </w:tcBorders>
            <w:shd w:val="clear" w:color="FFFFFF" w:fill="FFFFFF"/>
            <w:vAlign w:val="center"/>
          </w:tcPr>
          <w:p w14:paraId="02929987" w14:textId="77777777" w:rsidR="005D63D6" w:rsidRPr="00B100BF" w:rsidRDefault="005D63D6" w:rsidP="00A112FF">
            <w:pPr>
              <w:spacing w:line="204" w:lineRule="auto"/>
              <w:jc w:val="center"/>
              <w:rPr>
                <w:sz w:val="15"/>
                <w:szCs w:val="15"/>
              </w:rPr>
            </w:pPr>
            <w:r w:rsidRPr="0009271A">
              <w:rPr>
                <w:rFonts w:eastAsia="Times New Roman"/>
                <w:color w:val="000000"/>
                <w:sz w:val="15"/>
                <w:szCs w:val="15"/>
              </w:rPr>
              <w:t>[2,466-3,685]</w:t>
            </w:r>
          </w:p>
        </w:tc>
        <w:tc>
          <w:tcPr>
            <w:tcW w:w="1288" w:type="dxa"/>
            <w:tcBorders>
              <w:top w:val="nil"/>
              <w:left w:val="nil"/>
              <w:bottom w:val="single" w:sz="4" w:space="0" w:color="auto"/>
              <w:right w:val="nil"/>
            </w:tcBorders>
            <w:shd w:val="clear" w:color="FF3600" w:fill="FF3600"/>
            <w:vAlign w:val="center"/>
          </w:tcPr>
          <w:p w14:paraId="4D18725C" w14:textId="77777777" w:rsidR="005D63D6" w:rsidRPr="00B100BF" w:rsidRDefault="005D63D6" w:rsidP="00A112FF">
            <w:pPr>
              <w:spacing w:line="204" w:lineRule="auto"/>
              <w:jc w:val="center"/>
              <w:rPr>
                <w:sz w:val="15"/>
                <w:szCs w:val="15"/>
              </w:rPr>
            </w:pPr>
            <w:r w:rsidRPr="0009271A">
              <w:rPr>
                <w:rFonts w:eastAsia="Times New Roman"/>
                <w:color w:val="000000"/>
                <w:sz w:val="15"/>
                <w:szCs w:val="15"/>
              </w:rPr>
              <w:t>[441-4,688]</w:t>
            </w:r>
          </w:p>
        </w:tc>
        <w:tc>
          <w:tcPr>
            <w:tcW w:w="876" w:type="dxa"/>
            <w:tcBorders>
              <w:top w:val="nil"/>
              <w:left w:val="nil"/>
              <w:bottom w:val="single" w:sz="4" w:space="0" w:color="auto"/>
              <w:right w:val="single" w:sz="4" w:space="0" w:color="auto"/>
            </w:tcBorders>
            <w:shd w:val="clear" w:color="FF3600" w:fill="FF3600"/>
            <w:vAlign w:val="center"/>
          </w:tcPr>
          <w:p w14:paraId="3DE8149B" w14:textId="77777777" w:rsidR="005D63D6" w:rsidRPr="00B100BF" w:rsidRDefault="005D63D6" w:rsidP="00A112FF">
            <w:pPr>
              <w:spacing w:line="204" w:lineRule="auto"/>
              <w:jc w:val="center"/>
              <w:rPr>
                <w:sz w:val="15"/>
                <w:szCs w:val="15"/>
              </w:rPr>
            </w:pPr>
            <w:r w:rsidRPr="0009271A">
              <w:rPr>
                <w:rFonts w:eastAsia="Times New Roman"/>
                <w:color w:val="000000"/>
                <w:sz w:val="15"/>
                <w:szCs w:val="15"/>
              </w:rPr>
              <w:t>[15-160%]</w:t>
            </w:r>
          </w:p>
        </w:tc>
        <w:tc>
          <w:tcPr>
            <w:tcW w:w="1288" w:type="dxa"/>
            <w:tcBorders>
              <w:top w:val="nil"/>
              <w:left w:val="single" w:sz="4" w:space="0" w:color="auto"/>
              <w:bottom w:val="single" w:sz="4" w:space="0" w:color="auto"/>
              <w:right w:val="nil"/>
            </w:tcBorders>
            <w:shd w:val="clear" w:color="FF6700" w:fill="FF6700"/>
            <w:vAlign w:val="center"/>
          </w:tcPr>
          <w:p w14:paraId="0B6B5F58" w14:textId="77777777" w:rsidR="005D63D6" w:rsidRPr="00B100BF" w:rsidRDefault="005D63D6" w:rsidP="00A112FF">
            <w:pPr>
              <w:spacing w:line="204" w:lineRule="auto"/>
              <w:jc w:val="center"/>
              <w:rPr>
                <w:sz w:val="15"/>
                <w:szCs w:val="15"/>
              </w:rPr>
            </w:pPr>
            <w:r w:rsidRPr="0009271A">
              <w:rPr>
                <w:rFonts w:eastAsia="Times New Roman"/>
                <w:color w:val="000000"/>
                <w:sz w:val="15"/>
                <w:szCs w:val="15"/>
              </w:rPr>
              <w:t>[343-3,514]</w:t>
            </w:r>
          </w:p>
        </w:tc>
        <w:tc>
          <w:tcPr>
            <w:tcW w:w="876" w:type="dxa"/>
            <w:tcBorders>
              <w:top w:val="nil"/>
              <w:left w:val="nil"/>
              <w:bottom w:val="single" w:sz="4" w:space="0" w:color="auto"/>
              <w:right w:val="single" w:sz="4" w:space="0" w:color="auto"/>
            </w:tcBorders>
            <w:shd w:val="clear" w:color="FF6700" w:fill="FF6700"/>
            <w:vAlign w:val="center"/>
          </w:tcPr>
          <w:p w14:paraId="31356F10" w14:textId="77777777" w:rsidR="005D63D6" w:rsidRPr="00B100BF" w:rsidRDefault="005D63D6" w:rsidP="00A112FF">
            <w:pPr>
              <w:spacing w:line="204" w:lineRule="auto"/>
              <w:jc w:val="center"/>
              <w:rPr>
                <w:sz w:val="15"/>
                <w:szCs w:val="15"/>
              </w:rPr>
            </w:pPr>
            <w:r w:rsidRPr="0009271A">
              <w:rPr>
                <w:rFonts w:eastAsia="Times New Roman"/>
                <w:color w:val="000000"/>
                <w:sz w:val="15"/>
                <w:szCs w:val="15"/>
              </w:rPr>
              <w:t>[11-120%]</w:t>
            </w:r>
          </w:p>
        </w:tc>
        <w:tc>
          <w:tcPr>
            <w:tcW w:w="1288" w:type="dxa"/>
            <w:tcBorders>
              <w:top w:val="nil"/>
              <w:left w:val="single" w:sz="4" w:space="0" w:color="auto"/>
              <w:bottom w:val="single" w:sz="4" w:space="0" w:color="auto"/>
              <w:right w:val="nil"/>
            </w:tcBorders>
            <w:shd w:val="clear" w:color="FFB500" w:fill="FFB500"/>
            <w:vAlign w:val="center"/>
          </w:tcPr>
          <w:p w14:paraId="69F28636" w14:textId="77777777" w:rsidR="005D63D6" w:rsidRPr="00B100BF" w:rsidRDefault="005D63D6" w:rsidP="00A112FF">
            <w:pPr>
              <w:spacing w:line="204" w:lineRule="auto"/>
              <w:jc w:val="center"/>
              <w:rPr>
                <w:sz w:val="15"/>
                <w:szCs w:val="15"/>
              </w:rPr>
            </w:pPr>
            <w:r w:rsidRPr="0009271A">
              <w:rPr>
                <w:rFonts w:eastAsia="Times New Roman"/>
                <w:color w:val="000000"/>
                <w:sz w:val="15"/>
                <w:szCs w:val="15"/>
              </w:rPr>
              <w:t>[170-1,699]</w:t>
            </w:r>
          </w:p>
        </w:tc>
        <w:tc>
          <w:tcPr>
            <w:tcW w:w="876" w:type="dxa"/>
            <w:tcBorders>
              <w:top w:val="nil"/>
              <w:left w:val="nil"/>
              <w:bottom w:val="single" w:sz="4" w:space="0" w:color="auto"/>
              <w:right w:val="single" w:sz="4" w:space="0" w:color="auto"/>
            </w:tcBorders>
            <w:shd w:val="clear" w:color="FFB500" w:fill="FFB500"/>
            <w:vAlign w:val="center"/>
          </w:tcPr>
          <w:p w14:paraId="1813B7D0" w14:textId="77777777" w:rsidR="005D63D6" w:rsidRPr="00B100BF" w:rsidRDefault="005D63D6" w:rsidP="00A112FF">
            <w:pPr>
              <w:spacing w:line="204" w:lineRule="auto"/>
              <w:jc w:val="center"/>
              <w:rPr>
                <w:sz w:val="15"/>
                <w:szCs w:val="15"/>
              </w:rPr>
            </w:pPr>
            <w:r w:rsidRPr="0009271A">
              <w:rPr>
                <w:rFonts w:eastAsia="Times New Roman"/>
                <w:color w:val="000000"/>
                <w:sz w:val="15"/>
                <w:szCs w:val="15"/>
              </w:rPr>
              <w:t>[6-58%]</w:t>
            </w:r>
          </w:p>
        </w:tc>
      </w:tr>
      <w:tr w:rsidR="005D63D6" w:rsidRPr="006E1E2E" w14:paraId="6CC87FF9" w14:textId="77777777" w:rsidTr="00A112FF">
        <w:trPr>
          <w:trHeight w:val="144"/>
          <w:jc w:val="center"/>
        </w:trPr>
        <w:tc>
          <w:tcPr>
            <w:tcW w:w="1432" w:type="dxa"/>
            <w:vMerge w:val="restart"/>
            <w:tcBorders>
              <w:top w:val="single" w:sz="4" w:space="0" w:color="auto"/>
            </w:tcBorders>
            <w:vAlign w:val="center"/>
          </w:tcPr>
          <w:p w14:paraId="7AA58F33" w14:textId="77777777" w:rsidR="005D63D6" w:rsidRPr="00914A5B" w:rsidRDefault="005D63D6" w:rsidP="00A112FF">
            <w:pPr>
              <w:spacing w:line="204" w:lineRule="auto"/>
              <w:jc w:val="center"/>
              <w:rPr>
                <w:rFonts w:eastAsia="Times New Roman"/>
                <w:color w:val="008280"/>
                <w:sz w:val="16"/>
                <w:szCs w:val="16"/>
                <w:lang w:val="en-US"/>
              </w:rPr>
            </w:pPr>
            <w:r w:rsidRPr="00914A5B">
              <w:rPr>
                <w:color w:val="423D71"/>
                <w:sz w:val="16"/>
                <w:szCs w:val="16"/>
              </w:rPr>
              <w:t>Seattle, WA</w:t>
            </w:r>
          </w:p>
        </w:tc>
        <w:tc>
          <w:tcPr>
            <w:tcW w:w="1368" w:type="dxa"/>
            <w:tcBorders>
              <w:top w:val="single" w:sz="4" w:space="0" w:color="auto"/>
              <w:left w:val="nil"/>
              <w:bottom w:val="nil"/>
              <w:right w:val="single" w:sz="4" w:space="0" w:color="auto"/>
            </w:tcBorders>
            <w:shd w:val="clear" w:color="FFFFFF" w:fill="FFFFFF"/>
            <w:vAlign w:val="center"/>
          </w:tcPr>
          <w:p w14:paraId="3C7392C9" w14:textId="77777777" w:rsidR="005D63D6" w:rsidRPr="00B100BF" w:rsidRDefault="005D63D6" w:rsidP="00A112FF">
            <w:pPr>
              <w:spacing w:line="204" w:lineRule="auto"/>
              <w:jc w:val="center"/>
              <w:rPr>
                <w:sz w:val="15"/>
                <w:szCs w:val="15"/>
              </w:rPr>
            </w:pPr>
            <w:r w:rsidRPr="0009271A">
              <w:rPr>
                <w:rFonts w:eastAsia="Times New Roman"/>
                <w:color w:val="000000"/>
                <w:sz w:val="15"/>
                <w:szCs w:val="15"/>
              </w:rPr>
              <w:t>3,014</w:t>
            </w:r>
          </w:p>
        </w:tc>
        <w:tc>
          <w:tcPr>
            <w:tcW w:w="1288" w:type="dxa"/>
            <w:tcBorders>
              <w:top w:val="single" w:sz="4" w:space="0" w:color="auto"/>
              <w:left w:val="nil"/>
              <w:bottom w:val="nil"/>
              <w:right w:val="nil"/>
            </w:tcBorders>
            <w:shd w:val="clear" w:color="FF3800" w:fill="FF3800"/>
            <w:vAlign w:val="center"/>
          </w:tcPr>
          <w:p w14:paraId="38D2FB37" w14:textId="77777777" w:rsidR="005D63D6" w:rsidRPr="00B100BF" w:rsidRDefault="005D63D6" w:rsidP="00A112FF">
            <w:pPr>
              <w:spacing w:line="204" w:lineRule="auto"/>
              <w:jc w:val="center"/>
              <w:rPr>
                <w:sz w:val="15"/>
                <w:szCs w:val="15"/>
              </w:rPr>
            </w:pPr>
            <w:r w:rsidRPr="0009271A">
              <w:rPr>
                <w:rFonts w:eastAsia="Times New Roman"/>
                <w:color w:val="000000"/>
                <w:sz w:val="15"/>
                <w:szCs w:val="15"/>
              </w:rPr>
              <w:t>2,320</w:t>
            </w:r>
          </w:p>
        </w:tc>
        <w:tc>
          <w:tcPr>
            <w:tcW w:w="876" w:type="dxa"/>
            <w:tcBorders>
              <w:top w:val="single" w:sz="4" w:space="0" w:color="auto"/>
              <w:left w:val="nil"/>
              <w:bottom w:val="nil"/>
              <w:right w:val="single" w:sz="4" w:space="0" w:color="auto"/>
            </w:tcBorders>
            <w:shd w:val="clear" w:color="FF3800" w:fill="FF3800"/>
            <w:vAlign w:val="center"/>
          </w:tcPr>
          <w:p w14:paraId="10FC50CA" w14:textId="77777777" w:rsidR="005D63D6" w:rsidRPr="00B100BF" w:rsidRDefault="005D63D6" w:rsidP="00A112FF">
            <w:pPr>
              <w:spacing w:line="204" w:lineRule="auto"/>
              <w:jc w:val="center"/>
              <w:rPr>
                <w:sz w:val="15"/>
                <w:szCs w:val="15"/>
              </w:rPr>
            </w:pPr>
            <w:r w:rsidRPr="0009271A">
              <w:rPr>
                <w:rFonts w:eastAsia="Times New Roman"/>
                <w:color w:val="000000"/>
                <w:sz w:val="15"/>
                <w:szCs w:val="15"/>
              </w:rPr>
              <w:t>78%</w:t>
            </w:r>
          </w:p>
        </w:tc>
        <w:tc>
          <w:tcPr>
            <w:tcW w:w="1288" w:type="dxa"/>
            <w:tcBorders>
              <w:top w:val="single" w:sz="4" w:space="0" w:color="auto"/>
              <w:left w:val="single" w:sz="4" w:space="0" w:color="auto"/>
              <w:bottom w:val="nil"/>
              <w:right w:val="nil"/>
            </w:tcBorders>
            <w:shd w:val="clear" w:color="FF6900" w:fill="FF6900"/>
            <w:vAlign w:val="center"/>
          </w:tcPr>
          <w:p w14:paraId="3AB406C3" w14:textId="77777777" w:rsidR="005D63D6" w:rsidRPr="00B100BF" w:rsidRDefault="005D63D6" w:rsidP="00A112FF">
            <w:pPr>
              <w:spacing w:line="204" w:lineRule="auto"/>
              <w:jc w:val="center"/>
              <w:rPr>
                <w:sz w:val="15"/>
                <w:szCs w:val="15"/>
              </w:rPr>
            </w:pPr>
            <w:r w:rsidRPr="0009271A">
              <w:rPr>
                <w:rFonts w:eastAsia="Times New Roman"/>
                <w:color w:val="000000"/>
                <w:sz w:val="15"/>
                <w:szCs w:val="15"/>
              </w:rPr>
              <w:t>1,752</w:t>
            </w:r>
          </w:p>
        </w:tc>
        <w:tc>
          <w:tcPr>
            <w:tcW w:w="876" w:type="dxa"/>
            <w:tcBorders>
              <w:top w:val="single" w:sz="4" w:space="0" w:color="auto"/>
              <w:left w:val="nil"/>
              <w:bottom w:val="nil"/>
              <w:right w:val="single" w:sz="4" w:space="0" w:color="auto"/>
            </w:tcBorders>
            <w:shd w:val="clear" w:color="FF6900" w:fill="FF6900"/>
            <w:vAlign w:val="center"/>
          </w:tcPr>
          <w:p w14:paraId="27743537" w14:textId="77777777" w:rsidR="005D63D6" w:rsidRPr="00B100BF" w:rsidRDefault="005D63D6" w:rsidP="00A112FF">
            <w:pPr>
              <w:spacing w:line="204" w:lineRule="auto"/>
              <w:jc w:val="center"/>
              <w:rPr>
                <w:sz w:val="15"/>
                <w:szCs w:val="15"/>
              </w:rPr>
            </w:pPr>
            <w:r w:rsidRPr="0009271A">
              <w:rPr>
                <w:rFonts w:eastAsia="Times New Roman"/>
                <w:color w:val="000000"/>
                <w:sz w:val="15"/>
                <w:szCs w:val="15"/>
              </w:rPr>
              <w:t>59%</w:t>
            </w:r>
          </w:p>
        </w:tc>
        <w:tc>
          <w:tcPr>
            <w:tcW w:w="1288" w:type="dxa"/>
            <w:tcBorders>
              <w:top w:val="single" w:sz="4" w:space="0" w:color="auto"/>
              <w:left w:val="single" w:sz="4" w:space="0" w:color="auto"/>
              <w:bottom w:val="nil"/>
              <w:right w:val="nil"/>
            </w:tcBorders>
            <w:shd w:val="clear" w:color="FFB700" w:fill="FFB700"/>
            <w:vAlign w:val="center"/>
          </w:tcPr>
          <w:p w14:paraId="302A58AC" w14:textId="77777777" w:rsidR="005D63D6" w:rsidRPr="00B100BF" w:rsidRDefault="005D63D6" w:rsidP="00A112FF">
            <w:pPr>
              <w:spacing w:line="204" w:lineRule="auto"/>
              <w:jc w:val="center"/>
              <w:rPr>
                <w:sz w:val="15"/>
                <w:szCs w:val="15"/>
              </w:rPr>
            </w:pPr>
            <w:r w:rsidRPr="0009271A">
              <w:rPr>
                <w:rFonts w:eastAsia="Times New Roman"/>
                <w:color w:val="000000"/>
                <w:sz w:val="15"/>
                <w:szCs w:val="15"/>
              </w:rPr>
              <w:t>839</w:t>
            </w:r>
          </w:p>
        </w:tc>
        <w:tc>
          <w:tcPr>
            <w:tcW w:w="876" w:type="dxa"/>
            <w:tcBorders>
              <w:top w:val="single" w:sz="4" w:space="0" w:color="auto"/>
              <w:left w:val="nil"/>
              <w:bottom w:val="nil"/>
              <w:right w:val="single" w:sz="4" w:space="0" w:color="auto"/>
            </w:tcBorders>
            <w:shd w:val="clear" w:color="FFB700" w:fill="FFB700"/>
            <w:vAlign w:val="center"/>
          </w:tcPr>
          <w:p w14:paraId="63988238" w14:textId="77777777" w:rsidR="005D63D6" w:rsidRPr="00B100BF" w:rsidRDefault="005D63D6" w:rsidP="00A112FF">
            <w:pPr>
              <w:spacing w:line="204" w:lineRule="auto"/>
              <w:jc w:val="center"/>
              <w:rPr>
                <w:sz w:val="15"/>
                <w:szCs w:val="15"/>
              </w:rPr>
            </w:pPr>
            <w:r w:rsidRPr="0009271A">
              <w:rPr>
                <w:rFonts w:eastAsia="Times New Roman"/>
                <w:color w:val="000000"/>
                <w:sz w:val="15"/>
                <w:szCs w:val="15"/>
              </w:rPr>
              <w:t>28%</w:t>
            </w:r>
          </w:p>
        </w:tc>
      </w:tr>
      <w:tr w:rsidR="005D63D6" w:rsidRPr="006E1E2E" w14:paraId="3F0C56EA" w14:textId="77777777" w:rsidTr="00A112FF">
        <w:trPr>
          <w:trHeight w:val="144"/>
          <w:jc w:val="center"/>
        </w:trPr>
        <w:tc>
          <w:tcPr>
            <w:tcW w:w="1432" w:type="dxa"/>
            <w:vMerge/>
            <w:tcBorders>
              <w:bottom w:val="single" w:sz="4" w:space="0" w:color="auto"/>
            </w:tcBorders>
            <w:vAlign w:val="center"/>
          </w:tcPr>
          <w:p w14:paraId="62E2674B" w14:textId="77777777" w:rsidR="005D63D6" w:rsidRPr="00914A5B" w:rsidRDefault="005D63D6" w:rsidP="00A112FF">
            <w:pPr>
              <w:spacing w:line="204" w:lineRule="auto"/>
              <w:jc w:val="center"/>
              <w:rPr>
                <w:sz w:val="16"/>
                <w:szCs w:val="16"/>
              </w:rPr>
            </w:pPr>
          </w:p>
        </w:tc>
        <w:tc>
          <w:tcPr>
            <w:tcW w:w="1368" w:type="dxa"/>
            <w:tcBorders>
              <w:top w:val="nil"/>
              <w:left w:val="nil"/>
              <w:bottom w:val="single" w:sz="4" w:space="0" w:color="auto"/>
              <w:right w:val="single" w:sz="4" w:space="0" w:color="auto"/>
            </w:tcBorders>
            <w:shd w:val="clear" w:color="FFFFFF" w:fill="FFFFFF"/>
            <w:vAlign w:val="center"/>
          </w:tcPr>
          <w:p w14:paraId="22A1A18F" w14:textId="77777777" w:rsidR="005D63D6" w:rsidRPr="00B100BF" w:rsidRDefault="005D63D6" w:rsidP="00A112FF">
            <w:pPr>
              <w:spacing w:line="204" w:lineRule="auto"/>
              <w:jc w:val="center"/>
              <w:rPr>
                <w:sz w:val="15"/>
                <w:szCs w:val="15"/>
              </w:rPr>
            </w:pPr>
            <w:r w:rsidRPr="0009271A">
              <w:rPr>
                <w:rFonts w:eastAsia="Times New Roman"/>
                <w:color w:val="000000"/>
                <w:sz w:val="15"/>
                <w:szCs w:val="15"/>
              </w:rPr>
              <w:t>[2,458-3,810]</w:t>
            </w:r>
          </w:p>
        </w:tc>
        <w:tc>
          <w:tcPr>
            <w:tcW w:w="1288" w:type="dxa"/>
            <w:tcBorders>
              <w:top w:val="nil"/>
              <w:left w:val="nil"/>
              <w:bottom w:val="single" w:sz="4" w:space="0" w:color="auto"/>
              <w:right w:val="nil"/>
            </w:tcBorders>
            <w:shd w:val="clear" w:color="FF3800" w:fill="FF3800"/>
            <w:vAlign w:val="center"/>
          </w:tcPr>
          <w:p w14:paraId="2DBFA159" w14:textId="77777777" w:rsidR="005D63D6" w:rsidRPr="00B100BF" w:rsidRDefault="005D63D6" w:rsidP="00A112FF">
            <w:pPr>
              <w:spacing w:line="204" w:lineRule="auto"/>
              <w:jc w:val="center"/>
              <w:rPr>
                <w:sz w:val="15"/>
                <w:szCs w:val="15"/>
              </w:rPr>
            </w:pPr>
            <w:r w:rsidRPr="0009271A">
              <w:rPr>
                <w:rFonts w:eastAsia="Times New Roman"/>
                <w:color w:val="000000"/>
                <w:sz w:val="15"/>
                <w:szCs w:val="15"/>
              </w:rPr>
              <w:t>[450-4,789]</w:t>
            </w:r>
          </w:p>
        </w:tc>
        <w:tc>
          <w:tcPr>
            <w:tcW w:w="876" w:type="dxa"/>
            <w:tcBorders>
              <w:top w:val="nil"/>
              <w:left w:val="nil"/>
              <w:bottom w:val="single" w:sz="4" w:space="0" w:color="auto"/>
              <w:right w:val="single" w:sz="4" w:space="0" w:color="auto"/>
            </w:tcBorders>
            <w:shd w:val="clear" w:color="FF3800" w:fill="FF3800"/>
            <w:vAlign w:val="center"/>
          </w:tcPr>
          <w:p w14:paraId="2B9DA83A" w14:textId="77777777" w:rsidR="005D63D6" w:rsidRPr="00B100BF" w:rsidRDefault="005D63D6" w:rsidP="00A112FF">
            <w:pPr>
              <w:spacing w:line="204" w:lineRule="auto"/>
              <w:jc w:val="center"/>
              <w:rPr>
                <w:sz w:val="15"/>
                <w:szCs w:val="15"/>
              </w:rPr>
            </w:pPr>
            <w:r w:rsidRPr="0009271A">
              <w:rPr>
                <w:rFonts w:eastAsia="Times New Roman"/>
                <w:color w:val="000000"/>
                <w:sz w:val="15"/>
                <w:szCs w:val="15"/>
              </w:rPr>
              <w:t>[14-162%]</w:t>
            </w:r>
          </w:p>
        </w:tc>
        <w:tc>
          <w:tcPr>
            <w:tcW w:w="1288" w:type="dxa"/>
            <w:tcBorders>
              <w:top w:val="nil"/>
              <w:left w:val="single" w:sz="4" w:space="0" w:color="auto"/>
              <w:bottom w:val="single" w:sz="4" w:space="0" w:color="auto"/>
              <w:right w:val="nil"/>
            </w:tcBorders>
            <w:shd w:val="clear" w:color="FF6900" w:fill="FF6900"/>
            <w:vAlign w:val="center"/>
          </w:tcPr>
          <w:p w14:paraId="5A4B8B31" w14:textId="77777777" w:rsidR="005D63D6" w:rsidRPr="00B100BF" w:rsidRDefault="005D63D6" w:rsidP="00A112FF">
            <w:pPr>
              <w:spacing w:line="204" w:lineRule="auto"/>
              <w:jc w:val="center"/>
              <w:rPr>
                <w:sz w:val="15"/>
                <w:szCs w:val="15"/>
              </w:rPr>
            </w:pPr>
            <w:r w:rsidRPr="0009271A">
              <w:rPr>
                <w:rFonts w:eastAsia="Times New Roman"/>
                <w:color w:val="000000"/>
                <w:sz w:val="15"/>
                <w:szCs w:val="15"/>
              </w:rPr>
              <w:t>[344-3,584]</w:t>
            </w:r>
          </w:p>
        </w:tc>
        <w:tc>
          <w:tcPr>
            <w:tcW w:w="876" w:type="dxa"/>
            <w:tcBorders>
              <w:top w:val="nil"/>
              <w:left w:val="nil"/>
              <w:bottom w:val="single" w:sz="4" w:space="0" w:color="auto"/>
              <w:right w:val="single" w:sz="4" w:space="0" w:color="auto"/>
            </w:tcBorders>
            <w:shd w:val="clear" w:color="FF6900" w:fill="FF6900"/>
            <w:vAlign w:val="center"/>
          </w:tcPr>
          <w:p w14:paraId="1F27B3A4" w14:textId="77777777" w:rsidR="005D63D6" w:rsidRPr="00B100BF" w:rsidRDefault="005D63D6" w:rsidP="00A112FF">
            <w:pPr>
              <w:spacing w:line="204" w:lineRule="auto"/>
              <w:jc w:val="center"/>
              <w:rPr>
                <w:sz w:val="15"/>
                <w:szCs w:val="15"/>
              </w:rPr>
            </w:pPr>
            <w:r w:rsidRPr="0009271A">
              <w:rPr>
                <w:rFonts w:eastAsia="Times New Roman"/>
                <w:color w:val="000000"/>
                <w:sz w:val="15"/>
                <w:szCs w:val="15"/>
              </w:rPr>
              <w:t>[11-120%]</w:t>
            </w:r>
          </w:p>
        </w:tc>
        <w:tc>
          <w:tcPr>
            <w:tcW w:w="1288" w:type="dxa"/>
            <w:tcBorders>
              <w:top w:val="nil"/>
              <w:left w:val="single" w:sz="4" w:space="0" w:color="auto"/>
              <w:bottom w:val="single" w:sz="4" w:space="0" w:color="auto"/>
              <w:right w:val="nil"/>
            </w:tcBorders>
            <w:shd w:val="clear" w:color="FFB700" w:fill="FFB700"/>
            <w:vAlign w:val="center"/>
          </w:tcPr>
          <w:p w14:paraId="51235014" w14:textId="77777777" w:rsidR="005D63D6" w:rsidRPr="00B100BF" w:rsidRDefault="005D63D6" w:rsidP="00A112FF">
            <w:pPr>
              <w:spacing w:line="204" w:lineRule="auto"/>
              <w:jc w:val="center"/>
              <w:rPr>
                <w:sz w:val="15"/>
                <w:szCs w:val="15"/>
              </w:rPr>
            </w:pPr>
            <w:r w:rsidRPr="0009271A">
              <w:rPr>
                <w:rFonts w:eastAsia="Times New Roman"/>
                <w:color w:val="000000"/>
                <w:sz w:val="15"/>
                <w:szCs w:val="15"/>
              </w:rPr>
              <w:t>[165-1,713]</w:t>
            </w:r>
          </w:p>
        </w:tc>
        <w:tc>
          <w:tcPr>
            <w:tcW w:w="876" w:type="dxa"/>
            <w:tcBorders>
              <w:top w:val="nil"/>
              <w:left w:val="nil"/>
              <w:bottom w:val="single" w:sz="4" w:space="0" w:color="auto"/>
              <w:right w:val="single" w:sz="4" w:space="0" w:color="auto"/>
            </w:tcBorders>
            <w:shd w:val="clear" w:color="FFB700" w:fill="FFB700"/>
            <w:vAlign w:val="center"/>
          </w:tcPr>
          <w:p w14:paraId="52C3DD44" w14:textId="77777777" w:rsidR="005D63D6" w:rsidRPr="00B100BF" w:rsidRDefault="005D63D6" w:rsidP="00A112FF">
            <w:pPr>
              <w:spacing w:line="204" w:lineRule="auto"/>
              <w:jc w:val="center"/>
              <w:rPr>
                <w:sz w:val="15"/>
                <w:szCs w:val="15"/>
              </w:rPr>
            </w:pPr>
            <w:r w:rsidRPr="0009271A">
              <w:rPr>
                <w:rFonts w:eastAsia="Times New Roman"/>
                <w:color w:val="000000"/>
                <w:sz w:val="15"/>
                <w:szCs w:val="15"/>
              </w:rPr>
              <w:t>[5-57%]</w:t>
            </w:r>
          </w:p>
        </w:tc>
      </w:tr>
      <w:tr w:rsidR="005D63D6" w:rsidRPr="006E1E2E" w14:paraId="4BE5E925" w14:textId="77777777" w:rsidTr="00A112FF">
        <w:trPr>
          <w:trHeight w:val="144"/>
          <w:jc w:val="center"/>
        </w:trPr>
        <w:tc>
          <w:tcPr>
            <w:tcW w:w="1432" w:type="dxa"/>
            <w:vMerge w:val="restart"/>
            <w:vAlign w:val="center"/>
          </w:tcPr>
          <w:p w14:paraId="576F2759" w14:textId="77777777" w:rsidR="005D63D6" w:rsidRPr="00914A5B" w:rsidRDefault="005D63D6" w:rsidP="00A112FF">
            <w:pPr>
              <w:spacing w:line="204" w:lineRule="auto"/>
              <w:jc w:val="center"/>
              <w:rPr>
                <w:sz w:val="16"/>
                <w:szCs w:val="16"/>
              </w:rPr>
            </w:pPr>
            <w:r w:rsidRPr="00914A5B">
              <w:rPr>
                <w:color w:val="8F3F00"/>
                <w:sz w:val="16"/>
                <w:szCs w:val="16"/>
              </w:rPr>
              <w:t>Miami/Fort Lauderdale, FL</w:t>
            </w:r>
          </w:p>
        </w:tc>
        <w:tc>
          <w:tcPr>
            <w:tcW w:w="1368" w:type="dxa"/>
            <w:tcBorders>
              <w:top w:val="single" w:sz="4" w:space="0" w:color="auto"/>
              <w:left w:val="nil"/>
              <w:bottom w:val="nil"/>
              <w:right w:val="single" w:sz="4" w:space="0" w:color="auto"/>
            </w:tcBorders>
            <w:shd w:val="clear" w:color="FFFFFF" w:fill="FFFFFF"/>
            <w:vAlign w:val="center"/>
          </w:tcPr>
          <w:p w14:paraId="5E456117" w14:textId="77777777" w:rsidR="005D63D6" w:rsidRPr="00B100BF" w:rsidRDefault="005D63D6" w:rsidP="00A112FF">
            <w:pPr>
              <w:spacing w:line="204" w:lineRule="auto"/>
              <w:jc w:val="center"/>
              <w:rPr>
                <w:rFonts w:eastAsia="Times New Roman"/>
                <w:color w:val="000000"/>
                <w:sz w:val="15"/>
                <w:szCs w:val="15"/>
              </w:rPr>
            </w:pPr>
            <w:r w:rsidRPr="0009271A">
              <w:rPr>
                <w:rFonts w:eastAsia="Times New Roman"/>
                <w:color w:val="000000"/>
                <w:sz w:val="15"/>
                <w:szCs w:val="15"/>
              </w:rPr>
              <w:t>9,171</w:t>
            </w:r>
          </w:p>
        </w:tc>
        <w:tc>
          <w:tcPr>
            <w:tcW w:w="1288" w:type="dxa"/>
            <w:tcBorders>
              <w:top w:val="single" w:sz="4" w:space="0" w:color="auto"/>
              <w:left w:val="nil"/>
              <w:bottom w:val="nil"/>
              <w:right w:val="nil"/>
            </w:tcBorders>
            <w:shd w:val="clear" w:color="FF3800" w:fill="FF3800"/>
            <w:vAlign w:val="center"/>
          </w:tcPr>
          <w:p w14:paraId="26AA8E71" w14:textId="77777777" w:rsidR="005D63D6" w:rsidRPr="00B100BF" w:rsidRDefault="005D63D6" w:rsidP="00A112FF">
            <w:pPr>
              <w:spacing w:line="204" w:lineRule="auto"/>
              <w:jc w:val="center"/>
              <w:rPr>
                <w:rFonts w:eastAsia="Times New Roman"/>
                <w:color w:val="000000"/>
                <w:sz w:val="15"/>
                <w:szCs w:val="15"/>
              </w:rPr>
            </w:pPr>
            <w:r w:rsidRPr="0009271A">
              <w:rPr>
                <w:rFonts w:eastAsia="Times New Roman"/>
                <w:color w:val="000000"/>
                <w:sz w:val="15"/>
                <w:szCs w:val="15"/>
              </w:rPr>
              <w:t>6,983</w:t>
            </w:r>
          </w:p>
        </w:tc>
        <w:tc>
          <w:tcPr>
            <w:tcW w:w="876" w:type="dxa"/>
            <w:tcBorders>
              <w:top w:val="single" w:sz="4" w:space="0" w:color="auto"/>
              <w:left w:val="nil"/>
              <w:bottom w:val="nil"/>
              <w:right w:val="single" w:sz="4" w:space="0" w:color="auto"/>
            </w:tcBorders>
            <w:shd w:val="clear" w:color="FF3800" w:fill="FF3800"/>
            <w:vAlign w:val="center"/>
          </w:tcPr>
          <w:p w14:paraId="78274BC8" w14:textId="77777777" w:rsidR="005D63D6" w:rsidRPr="00B100BF" w:rsidRDefault="005D63D6" w:rsidP="00A112FF">
            <w:pPr>
              <w:spacing w:line="204" w:lineRule="auto"/>
              <w:jc w:val="center"/>
              <w:rPr>
                <w:rFonts w:eastAsia="Times New Roman"/>
                <w:color w:val="000000"/>
                <w:sz w:val="15"/>
                <w:szCs w:val="15"/>
              </w:rPr>
            </w:pPr>
            <w:r w:rsidRPr="0009271A">
              <w:rPr>
                <w:rFonts w:eastAsia="Times New Roman"/>
                <w:color w:val="000000"/>
                <w:sz w:val="15"/>
                <w:szCs w:val="15"/>
              </w:rPr>
              <w:t>77%</w:t>
            </w:r>
          </w:p>
        </w:tc>
        <w:tc>
          <w:tcPr>
            <w:tcW w:w="1288" w:type="dxa"/>
            <w:tcBorders>
              <w:top w:val="single" w:sz="4" w:space="0" w:color="auto"/>
              <w:left w:val="single" w:sz="4" w:space="0" w:color="auto"/>
              <w:bottom w:val="nil"/>
              <w:right w:val="nil"/>
            </w:tcBorders>
            <w:shd w:val="clear" w:color="FF6900" w:fill="FF6900"/>
            <w:vAlign w:val="center"/>
          </w:tcPr>
          <w:p w14:paraId="1693237B" w14:textId="77777777" w:rsidR="005D63D6" w:rsidRPr="00B100BF" w:rsidRDefault="005D63D6" w:rsidP="00A112FF">
            <w:pPr>
              <w:spacing w:line="204" w:lineRule="auto"/>
              <w:jc w:val="center"/>
              <w:rPr>
                <w:rFonts w:eastAsia="Times New Roman"/>
                <w:color w:val="000000"/>
                <w:sz w:val="15"/>
                <w:szCs w:val="15"/>
              </w:rPr>
            </w:pPr>
            <w:r w:rsidRPr="0009271A">
              <w:rPr>
                <w:rFonts w:eastAsia="Times New Roman"/>
                <w:color w:val="000000"/>
                <w:sz w:val="15"/>
                <w:szCs w:val="15"/>
              </w:rPr>
              <w:t>5,468</w:t>
            </w:r>
          </w:p>
        </w:tc>
        <w:tc>
          <w:tcPr>
            <w:tcW w:w="876" w:type="dxa"/>
            <w:tcBorders>
              <w:top w:val="single" w:sz="4" w:space="0" w:color="auto"/>
              <w:left w:val="nil"/>
              <w:bottom w:val="nil"/>
              <w:right w:val="single" w:sz="4" w:space="0" w:color="auto"/>
            </w:tcBorders>
            <w:shd w:val="clear" w:color="FF6900" w:fill="FF6900"/>
            <w:vAlign w:val="center"/>
          </w:tcPr>
          <w:p w14:paraId="25C4E7D9" w14:textId="77777777" w:rsidR="005D63D6" w:rsidRPr="00B100BF" w:rsidRDefault="005D63D6" w:rsidP="00A112FF">
            <w:pPr>
              <w:spacing w:line="204" w:lineRule="auto"/>
              <w:jc w:val="center"/>
              <w:rPr>
                <w:rFonts w:eastAsia="Times New Roman"/>
                <w:color w:val="000000"/>
                <w:sz w:val="15"/>
                <w:szCs w:val="15"/>
              </w:rPr>
            </w:pPr>
            <w:r w:rsidRPr="0009271A">
              <w:rPr>
                <w:rFonts w:eastAsia="Times New Roman"/>
                <w:color w:val="000000"/>
                <w:sz w:val="15"/>
                <w:szCs w:val="15"/>
              </w:rPr>
              <w:t>60%</w:t>
            </w:r>
          </w:p>
        </w:tc>
        <w:tc>
          <w:tcPr>
            <w:tcW w:w="1288" w:type="dxa"/>
            <w:tcBorders>
              <w:top w:val="single" w:sz="4" w:space="0" w:color="auto"/>
              <w:left w:val="single" w:sz="4" w:space="0" w:color="auto"/>
              <w:bottom w:val="nil"/>
              <w:right w:val="nil"/>
            </w:tcBorders>
            <w:shd w:val="clear" w:color="FFB700" w:fill="FFB700"/>
            <w:vAlign w:val="center"/>
          </w:tcPr>
          <w:p w14:paraId="0DFF3239" w14:textId="77777777" w:rsidR="005D63D6" w:rsidRPr="00B100BF" w:rsidRDefault="005D63D6" w:rsidP="00A112FF">
            <w:pPr>
              <w:spacing w:line="204" w:lineRule="auto"/>
              <w:jc w:val="center"/>
              <w:rPr>
                <w:rFonts w:eastAsia="Times New Roman"/>
                <w:color w:val="000000"/>
                <w:sz w:val="15"/>
                <w:szCs w:val="15"/>
              </w:rPr>
            </w:pPr>
            <w:r w:rsidRPr="0009271A">
              <w:rPr>
                <w:rFonts w:eastAsia="Times New Roman"/>
                <w:color w:val="000000"/>
                <w:sz w:val="15"/>
                <w:szCs w:val="15"/>
              </w:rPr>
              <w:t>2,810</w:t>
            </w:r>
          </w:p>
        </w:tc>
        <w:tc>
          <w:tcPr>
            <w:tcW w:w="876" w:type="dxa"/>
            <w:tcBorders>
              <w:top w:val="single" w:sz="4" w:space="0" w:color="auto"/>
              <w:left w:val="nil"/>
              <w:bottom w:val="nil"/>
              <w:right w:val="single" w:sz="4" w:space="0" w:color="auto"/>
            </w:tcBorders>
            <w:shd w:val="clear" w:color="FFB700" w:fill="FFB700"/>
            <w:vAlign w:val="center"/>
          </w:tcPr>
          <w:p w14:paraId="123665A3" w14:textId="77777777" w:rsidR="005D63D6" w:rsidRPr="00B100BF" w:rsidRDefault="005D63D6" w:rsidP="00A112FF">
            <w:pPr>
              <w:spacing w:line="204" w:lineRule="auto"/>
              <w:jc w:val="center"/>
              <w:rPr>
                <w:rFonts w:eastAsia="Times New Roman"/>
                <w:color w:val="000000"/>
                <w:sz w:val="15"/>
                <w:szCs w:val="15"/>
              </w:rPr>
            </w:pPr>
            <w:r w:rsidRPr="0009271A">
              <w:rPr>
                <w:rFonts w:eastAsia="Times New Roman"/>
                <w:color w:val="000000"/>
                <w:sz w:val="15"/>
                <w:szCs w:val="15"/>
              </w:rPr>
              <w:t>31%</w:t>
            </w:r>
          </w:p>
        </w:tc>
      </w:tr>
      <w:tr w:rsidR="005D63D6" w:rsidRPr="006E1E2E" w14:paraId="39EED0E8" w14:textId="77777777" w:rsidTr="00A112FF">
        <w:trPr>
          <w:trHeight w:val="144"/>
          <w:jc w:val="center"/>
        </w:trPr>
        <w:tc>
          <w:tcPr>
            <w:tcW w:w="1432" w:type="dxa"/>
            <w:vMerge/>
            <w:tcBorders>
              <w:bottom w:val="single" w:sz="4" w:space="0" w:color="auto"/>
            </w:tcBorders>
            <w:vAlign w:val="center"/>
          </w:tcPr>
          <w:p w14:paraId="4E2DFC7E" w14:textId="77777777" w:rsidR="005D63D6" w:rsidRPr="00914A5B" w:rsidRDefault="005D63D6" w:rsidP="00A112FF">
            <w:pPr>
              <w:spacing w:line="204" w:lineRule="auto"/>
              <w:jc w:val="center"/>
              <w:rPr>
                <w:sz w:val="16"/>
                <w:szCs w:val="16"/>
              </w:rPr>
            </w:pPr>
          </w:p>
        </w:tc>
        <w:tc>
          <w:tcPr>
            <w:tcW w:w="1368" w:type="dxa"/>
            <w:tcBorders>
              <w:top w:val="nil"/>
              <w:left w:val="nil"/>
              <w:bottom w:val="single" w:sz="4" w:space="0" w:color="auto"/>
              <w:right w:val="single" w:sz="4" w:space="0" w:color="auto"/>
            </w:tcBorders>
            <w:shd w:val="clear" w:color="FFFFFF" w:fill="FFFFFF"/>
            <w:vAlign w:val="center"/>
          </w:tcPr>
          <w:p w14:paraId="553C55A0" w14:textId="77777777" w:rsidR="005D63D6" w:rsidRPr="00B100BF" w:rsidRDefault="005D63D6" w:rsidP="00A112FF">
            <w:pPr>
              <w:spacing w:line="204" w:lineRule="auto"/>
              <w:jc w:val="center"/>
              <w:rPr>
                <w:rFonts w:eastAsia="Times New Roman"/>
                <w:color w:val="000000"/>
                <w:sz w:val="15"/>
                <w:szCs w:val="15"/>
              </w:rPr>
            </w:pPr>
            <w:r w:rsidRPr="0009271A">
              <w:rPr>
                <w:rFonts w:eastAsia="Times New Roman"/>
                <w:color w:val="000000"/>
                <w:sz w:val="15"/>
                <w:szCs w:val="15"/>
              </w:rPr>
              <w:t>[7,367-11,116]</w:t>
            </w:r>
          </w:p>
        </w:tc>
        <w:tc>
          <w:tcPr>
            <w:tcW w:w="1288" w:type="dxa"/>
            <w:tcBorders>
              <w:top w:val="nil"/>
              <w:left w:val="nil"/>
              <w:bottom w:val="single" w:sz="4" w:space="0" w:color="auto"/>
              <w:right w:val="nil"/>
            </w:tcBorders>
            <w:shd w:val="clear" w:color="FF3800" w:fill="FF3800"/>
            <w:vAlign w:val="center"/>
          </w:tcPr>
          <w:p w14:paraId="06ADAB87" w14:textId="77777777" w:rsidR="005D63D6" w:rsidRPr="00B100BF" w:rsidRDefault="005D63D6" w:rsidP="00A112FF">
            <w:pPr>
              <w:spacing w:line="204" w:lineRule="auto"/>
              <w:jc w:val="center"/>
              <w:rPr>
                <w:rFonts w:eastAsia="Times New Roman"/>
                <w:color w:val="000000"/>
                <w:sz w:val="15"/>
                <w:szCs w:val="15"/>
              </w:rPr>
            </w:pPr>
            <w:r w:rsidRPr="0009271A">
              <w:rPr>
                <w:rFonts w:eastAsia="Times New Roman"/>
                <w:color w:val="000000"/>
                <w:sz w:val="15"/>
                <w:szCs w:val="15"/>
              </w:rPr>
              <w:t>[2,121-12,226]</w:t>
            </w:r>
          </w:p>
        </w:tc>
        <w:tc>
          <w:tcPr>
            <w:tcW w:w="876" w:type="dxa"/>
            <w:tcBorders>
              <w:top w:val="nil"/>
              <w:left w:val="nil"/>
              <w:bottom w:val="single" w:sz="4" w:space="0" w:color="auto"/>
              <w:right w:val="single" w:sz="4" w:space="0" w:color="auto"/>
            </w:tcBorders>
            <w:shd w:val="clear" w:color="FF3800" w:fill="FF3800"/>
            <w:vAlign w:val="center"/>
          </w:tcPr>
          <w:p w14:paraId="4F9A09B2" w14:textId="77777777" w:rsidR="005D63D6" w:rsidRPr="00B100BF" w:rsidRDefault="005D63D6" w:rsidP="00A112FF">
            <w:pPr>
              <w:spacing w:line="204" w:lineRule="auto"/>
              <w:jc w:val="center"/>
              <w:rPr>
                <w:rFonts w:eastAsia="Times New Roman"/>
                <w:color w:val="000000"/>
                <w:sz w:val="15"/>
                <w:szCs w:val="15"/>
              </w:rPr>
            </w:pPr>
            <w:r w:rsidRPr="0009271A">
              <w:rPr>
                <w:rFonts w:eastAsia="Times New Roman"/>
                <w:color w:val="000000"/>
                <w:sz w:val="15"/>
                <w:szCs w:val="15"/>
              </w:rPr>
              <w:t>[23-130%]</w:t>
            </w:r>
          </w:p>
        </w:tc>
        <w:tc>
          <w:tcPr>
            <w:tcW w:w="1288" w:type="dxa"/>
            <w:tcBorders>
              <w:top w:val="nil"/>
              <w:left w:val="single" w:sz="4" w:space="0" w:color="auto"/>
              <w:bottom w:val="single" w:sz="4" w:space="0" w:color="auto"/>
              <w:right w:val="nil"/>
            </w:tcBorders>
            <w:shd w:val="clear" w:color="FF6900" w:fill="FF6900"/>
            <w:vAlign w:val="center"/>
          </w:tcPr>
          <w:p w14:paraId="6372DF95" w14:textId="77777777" w:rsidR="005D63D6" w:rsidRPr="00B100BF" w:rsidRDefault="005D63D6" w:rsidP="00A112FF">
            <w:pPr>
              <w:spacing w:line="204" w:lineRule="auto"/>
              <w:jc w:val="center"/>
              <w:rPr>
                <w:rFonts w:eastAsia="Times New Roman"/>
                <w:color w:val="000000"/>
                <w:sz w:val="15"/>
                <w:szCs w:val="15"/>
              </w:rPr>
            </w:pPr>
            <w:r w:rsidRPr="0009271A">
              <w:rPr>
                <w:rFonts w:eastAsia="Times New Roman"/>
                <w:color w:val="000000"/>
                <w:sz w:val="15"/>
                <w:szCs w:val="15"/>
              </w:rPr>
              <w:t>[1,676-9,548]</w:t>
            </w:r>
          </w:p>
        </w:tc>
        <w:tc>
          <w:tcPr>
            <w:tcW w:w="876" w:type="dxa"/>
            <w:tcBorders>
              <w:top w:val="nil"/>
              <w:left w:val="nil"/>
              <w:bottom w:val="single" w:sz="4" w:space="0" w:color="auto"/>
              <w:right w:val="single" w:sz="4" w:space="0" w:color="auto"/>
            </w:tcBorders>
            <w:shd w:val="clear" w:color="FF6900" w:fill="FF6900"/>
            <w:vAlign w:val="center"/>
          </w:tcPr>
          <w:p w14:paraId="48F842E0" w14:textId="77777777" w:rsidR="005D63D6" w:rsidRPr="00B100BF" w:rsidRDefault="005D63D6" w:rsidP="00A112FF">
            <w:pPr>
              <w:spacing w:line="204" w:lineRule="auto"/>
              <w:jc w:val="center"/>
              <w:rPr>
                <w:rFonts w:eastAsia="Times New Roman"/>
                <w:color w:val="000000"/>
                <w:sz w:val="15"/>
                <w:szCs w:val="15"/>
              </w:rPr>
            </w:pPr>
            <w:r w:rsidRPr="0009271A">
              <w:rPr>
                <w:rFonts w:eastAsia="Times New Roman"/>
                <w:color w:val="000000"/>
                <w:sz w:val="15"/>
                <w:szCs w:val="15"/>
              </w:rPr>
              <w:t>[18-101%]</w:t>
            </w:r>
          </w:p>
        </w:tc>
        <w:tc>
          <w:tcPr>
            <w:tcW w:w="1288" w:type="dxa"/>
            <w:tcBorders>
              <w:top w:val="nil"/>
              <w:left w:val="single" w:sz="4" w:space="0" w:color="auto"/>
              <w:bottom w:val="single" w:sz="4" w:space="0" w:color="auto"/>
              <w:right w:val="nil"/>
            </w:tcBorders>
            <w:shd w:val="clear" w:color="FFB700" w:fill="FFB700"/>
            <w:vAlign w:val="center"/>
          </w:tcPr>
          <w:p w14:paraId="772A6CDB" w14:textId="77777777" w:rsidR="005D63D6" w:rsidRPr="00B100BF" w:rsidRDefault="005D63D6" w:rsidP="00A112FF">
            <w:pPr>
              <w:spacing w:line="204" w:lineRule="auto"/>
              <w:jc w:val="center"/>
              <w:rPr>
                <w:rFonts w:eastAsia="Times New Roman"/>
                <w:color w:val="000000"/>
                <w:sz w:val="15"/>
                <w:szCs w:val="15"/>
              </w:rPr>
            </w:pPr>
            <w:r w:rsidRPr="0009271A">
              <w:rPr>
                <w:rFonts w:eastAsia="Times New Roman"/>
                <w:color w:val="000000"/>
                <w:sz w:val="15"/>
                <w:szCs w:val="15"/>
              </w:rPr>
              <w:t>[861-4,944]</w:t>
            </w:r>
          </w:p>
        </w:tc>
        <w:tc>
          <w:tcPr>
            <w:tcW w:w="876" w:type="dxa"/>
            <w:tcBorders>
              <w:top w:val="nil"/>
              <w:left w:val="nil"/>
              <w:bottom w:val="single" w:sz="4" w:space="0" w:color="auto"/>
              <w:right w:val="single" w:sz="4" w:space="0" w:color="auto"/>
            </w:tcBorders>
            <w:shd w:val="clear" w:color="FFB700" w:fill="FFB700"/>
            <w:vAlign w:val="center"/>
          </w:tcPr>
          <w:p w14:paraId="319EF376" w14:textId="77777777" w:rsidR="005D63D6" w:rsidRPr="00B100BF" w:rsidRDefault="005D63D6" w:rsidP="00A112FF">
            <w:pPr>
              <w:spacing w:line="204" w:lineRule="auto"/>
              <w:jc w:val="center"/>
              <w:rPr>
                <w:rFonts w:eastAsia="Times New Roman"/>
                <w:color w:val="000000"/>
                <w:sz w:val="15"/>
                <w:szCs w:val="15"/>
              </w:rPr>
            </w:pPr>
            <w:r w:rsidRPr="0009271A">
              <w:rPr>
                <w:rFonts w:eastAsia="Times New Roman"/>
                <w:color w:val="000000"/>
                <w:sz w:val="15"/>
                <w:szCs w:val="15"/>
              </w:rPr>
              <w:t>[9-51%]</w:t>
            </w:r>
          </w:p>
        </w:tc>
      </w:tr>
      <w:tr w:rsidR="005D63D6" w:rsidRPr="006E1E2E" w14:paraId="08F1D709" w14:textId="77777777" w:rsidTr="00A112FF">
        <w:trPr>
          <w:trHeight w:val="144"/>
          <w:jc w:val="center"/>
        </w:trPr>
        <w:tc>
          <w:tcPr>
            <w:tcW w:w="1432" w:type="dxa"/>
            <w:vMerge w:val="restart"/>
            <w:tcBorders>
              <w:top w:val="single" w:sz="4" w:space="0" w:color="auto"/>
              <w:bottom w:val="single" w:sz="4" w:space="0" w:color="auto"/>
            </w:tcBorders>
            <w:vAlign w:val="center"/>
          </w:tcPr>
          <w:p w14:paraId="19D1225C" w14:textId="77777777" w:rsidR="005D63D6" w:rsidRPr="00914A5B" w:rsidRDefault="005D63D6" w:rsidP="00A112FF">
            <w:pPr>
              <w:spacing w:line="204" w:lineRule="auto"/>
              <w:jc w:val="center"/>
              <w:rPr>
                <w:rFonts w:eastAsia="Times New Roman"/>
                <w:b/>
                <w:bCs/>
                <w:color w:val="008280"/>
                <w:sz w:val="16"/>
                <w:szCs w:val="16"/>
                <w:lang w:val="en-US"/>
              </w:rPr>
            </w:pPr>
            <w:r w:rsidRPr="00914A5B">
              <w:rPr>
                <w:color w:val="8F3F00"/>
                <w:sz w:val="16"/>
                <w:szCs w:val="16"/>
              </w:rPr>
              <w:t>Houston, TX</w:t>
            </w:r>
          </w:p>
        </w:tc>
        <w:tc>
          <w:tcPr>
            <w:tcW w:w="1368" w:type="dxa"/>
            <w:tcBorders>
              <w:top w:val="single" w:sz="4" w:space="0" w:color="auto"/>
              <w:left w:val="nil"/>
              <w:bottom w:val="nil"/>
              <w:right w:val="single" w:sz="4" w:space="0" w:color="auto"/>
            </w:tcBorders>
            <w:shd w:val="clear" w:color="FFFFFF" w:fill="FFFFFF"/>
            <w:vAlign w:val="center"/>
          </w:tcPr>
          <w:p w14:paraId="071FE13E" w14:textId="77777777" w:rsidR="005D63D6" w:rsidRPr="00B100BF" w:rsidRDefault="005D63D6" w:rsidP="00A112FF">
            <w:pPr>
              <w:spacing w:line="204" w:lineRule="auto"/>
              <w:jc w:val="center"/>
              <w:rPr>
                <w:sz w:val="15"/>
                <w:szCs w:val="15"/>
              </w:rPr>
            </w:pPr>
            <w:r w:rsidRPr="0009271A">
              <w:rPr>
                <w:rFonts w:eastAsia="Times New Roman"/>
                <w:color w:val="000000"/>
                <w:sz w:val="15"/>
                <w:szCs w:val="15"/>
              </w:rPr>
              <w:t>9,211</w:t>
            </w:r>
          </w:p>
        </w:tc>
        <w:tc>
          <w:tcPr>
            <w:tcW w:w="1288" w:type="dxa"/>
            <w:tcBorders>
              <w:top w:val="single" w:sz="4" w:space="0" w:color="auto"/>
              <w:left w:val="nil"/>
              <w:bottom w:val="nil"/>
              <w:right w:val="nil"/>
            </w:tcBorders>
            <w:shd w:val="clear" w:color="FF4600" w:fill="FF4600"/>
            <w:vAlign w:val="center"/>
          </w:tcPr>
          <w:p w14:paraId="6D10B561" w14:textId="77777777" w:rsidR="005D63D6" w:rsidRPr="00B100BF" w:rsidRDefault="005D63D6" w:rsidP="00A112FF">
            <w:pPr>
              <w:spacing w:line="204" w:lineRule="auto"/>
              <w:jc w:val="center"/>
              <w:rPr>
                <w:sz w:val="15"/>
                <w:szCs w:val="15"/>
              </w:rPr>
            </w:pPr>
            <w:r w:rsidRPr="0009271A">
              <w:rPr>
                <w:rFonts w:eastAsia="Times New Roman"/>
                <w:color w:val="000000"/>
                <w:sz w:val="15"/>
                <w:szCs w:val="15"/>
              </w:rPr>
              <w:t>6,623</w:t>
            </w:r>
          </w:p>
        </w:tc>
        <w:tc>
          <w:tcPr>
            <w:tcW w:w="876" w:type="dxa"/>
            <w:tcBorders>
              <w:top w:val="single" w:sz="4" w:space="0" w:color="auto"/>
              <w:left w:val="nil"/>
              <w:bottom w:val="nil"/>
              <w:right w:val="single" w:sz="4" w:space="0" w:color="auto"/>
            </w:tcBorders>
            <w:shd w:val="clear" w:color="FF4600" w:fill="FF4600"/>
            <w:vAlign w:val="center"/>
          </w:tcPr>
          <w:p w14:paraId="350B2A5F" w14:textId="77777777" w:rsidR="005D63D6" w:rsidRPr="00B100BF" w:rsidRDefault="005D63D6" w:rsidP="00A112FF">
            <w:pPr>
              <w:spacing w:line="204" w:lineRule="auto"/>
              <w:jc w:val="center"/>
              <w:rPr>
                <w:sz w:val="15"/>
                <w:szCs w:val="15"/>
              </w:rPr>
            </w:pPr>
            <w:r w:rsidRPr="0009271A">
              <w:rPr>
                <w:rFonts w:eastAsia="Times New Roman"/>
                <w:color w:val="000000"/>
                <w:sz w:val="15"/>
                <w:szCs w:val="15"/>
              </w:rPr>
              <w:t>72%</w:t>
            </w:r>
          </w:p>
        </w:tc>
        <w:tc>
          <w:tcPr>
            <w:tcW w:w="1288" w:type="dxa"/>
            <w:tcBorders>
              <w:top w:val="single" w:sz="4" w:space="0" w:color="auto"/>
              <w:left w:val="single" w:sz="4" w:space="0" w:color="auto"/>
              <w:bottom w:val="nil"/>
              <w:right w:val="nil"/>
            </w:tcBorders>
            <w:shd w:val="clear" w:color="FF7600" w:fill="FF7600"/>
            <w:vAlign w:val="center"/>
          </w:tcPr>
          <w:p w14:paraId="08655A27" w14:textId="77777777" w:rsidR="005D63D6" w:rsidRPr="00B100BF" w:rsidRDefault="005D63D6" w:rsidP="00A112FF">
            <w:pPr>
              <w:spacing w:line="204" w:lineRule="auto"/>
              <w:jc w:val="center"/>
              <w:rPr>
                <w:sz w:val="15"/>
                <w:szCs w:val="15"/>
              </w:rPr>
            </w:pPr>
            <w:r w:rsidRPr="0009271A">
              <w:rPr>
                <w:rFonts w:eastAsia="Times New Roman"/>
                <w:color w:val="000000"/>
                <w:sz w:val="15"/>
                <w:szCs w:val="15"/>
              </w:rPr>
              <w:t>4,907</w:t>
            </w:r>
          </w:p>
        </w:tc>
        <w:tc>
          <w:tcPr>
            <w:tcW w:w="876" w:type="dxa"/>
            <w:tcBorders>
              <w:top w:val="single" w:sz="4" w:space="0" w:color="auto"/>
              <w:left w:val="nil"/>
              <w:bottom w:val="nil"/>
              <w:right w:val="single" w:sz="4" w:space="0" w:color="auto"/>
            </w:tcBorders>
            <w:shd w:val="clear" w:color="FF7600" w:fill="FF7600"/>
            <w:vAlign w:val="center"/>
          </w:tcPr>
          <w:p w14:paraId="33404344" w14:textId="77777777" w:rsidR="005D63D6" w:rsidRPr="00B100BF" w:rsidRDefault="005D63D6" w:rsidP="00A112FF">
            <w:pPr>
              <w:spacing w:line="204" w:lineRule="auto"/>
              <w:jc w:val="center"/>
              <w:rPr>
                <w:sz w:val="15"/>
                <w:szCs w:val="15"/>
              </w:rPr>
            </w:pPr>
            <w:r w:rsidRPr="0009271A">
              <w:rPr>
                <w:rFonts w:eastAsia="Times New Roman"/>
                <w:color w:val="000000"/>
                <w:sz w:val="15"/>
                <w:szCs w:val="15"/>
              </w:rPr>
              <w:t>54%</w:t>
            </w:r>
          </w:p>
        </w:tc>
        <w:tc>
          <w:tcPr>
            <w:tcW w:w="1288" w:type="dxa"/>
            <w:tcBorders>
              <w:top w:val="single" w:sz="4" w:space="0" w:color="auto"/>
              <w:left w:val="single" w:sz="4" w:space="0" w:color="auto"/>
              <w:bottom w:val="nil"/>
              <w:right w:val="nil"/>
            </w:tcBorders>
            <w:shd w:val="clear" w:color="FFBD00" w:fill="FFBD00"/>
            <w:vAlign w:val="center"/>
          </w:tcPr>
          <w:p w14:paraId="43614AEA" w14:textId="77777777" w:rsidR="005D63D6" w:rsidRPr="00B100BF" w:rsidRDefault="005D63D6" w:rsidP="00A112FF">
            <w:pPr>
              <w:spacing w:line="204" w:lineRule="auto"/>
              <w:jc w:val="center"/>
              <w:rPr>
                <w:sz w:val="15"/>
                <w:szCs w:val="15"/>
              </w:rPr>
            </w:pPr>
            <w:r w:rsidRPr="0009271A">
              <w:rPr>
                <w:rFonts w:eastAsia="Times New Roman"/>
                <w:color w:val="000000"/>
                <w:sz w:val="15"/>
                <w:szCs w:val="15"/>
              </w:rPr>
              <w:t>2,363</w:t>
            </w:r>
          </w:p>
        </w:tc>
        <w:tc>
          <w:tcPr>
            <w:tcW w:w="876" w:type="dxa"/>
            <w:tcBorders>
              <w:top w:val="single" w:sz="4" w:space="0" w:color="auto"/>
              <w:left w:val="nil"/>
              <w:bottom w:val="nil"/>
              <w:right w:val="single" w:sz="4" w:space="0" w:color="auto"/>
            </w:tcBorders>
            <w:shd w:val="clear" w:color="FFBD00" w:fill="FFBD00"/>
            <w:vAlign w:val="center"/>
          </w:tcPr>
          <w:p w14:paraId="0683CA3A" w14:textId="77777777" w:rsidR="005D63D6" w:rsidRPr="00B100BF" w:rsidRDefault="005D63D6" w:rsidP="00A112FF">
            <w:pPr>
              <w:spacing w:line="204" w:lineRule="auto"/>
              <w:jc w:val="center"/>
              <w:rPr>
                <w:sz w:val="15"/>
                <w:szCs w:val="15"/>
              </w:rPr>
            </w:pPr>
            <w:r w:rsidRPr="0009271A">
              <w:rPr>
                <w:rFonts w:eastAsia="Times New Roman"/>
                <w:color w:val="000000"/>
                <w:sz w:val="15"/>
                <w:szCs w:val="15"/>
              </w:rPr>
              <w:t>26%</w:t>
            </w:r>
          </w:p>
        </w:tc>
      </w:tr>
      <w:tr w:rsidR="005D63D6" w:rsidRPr="006E1E2E" w14:paraId="0E9AD6DE" w14:textId="77777777" w:rsidTr="00A112FF">
        <w:trPr>
          <w:trHeight w:val="144"/>
          <w:jc w:val="center"/>
        </w:trPr>
        <w:tc>
          <w:tcPr>
            <w:tcW w:w="1432" w:type="dxa"/>
            <w:vMerge/>
            <w:tcBorders>
              <w:bottom w:val="single" w:sz="4" w:space="0" w:color="auto"/>
            </w:tcBorders>
            <w:vAlign w:val="center"/>
          </w:tcPr>
          <w:p w14:paraId="40D31E14" w14:textId="77777777" w:rsidR="005D63D6" w:rsidRPr="00914A5B" w:rsidRDefault="005D63D6" w:rsidP="00A112FF">
            <w:pPr>
              <w:spacing w:line="204" w:lineRule="auto"/>
              <w:jc w:val="center"/>
              <w:rPr>
                <w:b/>
                <w:bCs/>
                <w:sz w:val="16"/>
                <w:szCs w:val="16"/>
              </w:rPr>
            </w:pPr>
          </w:p>
        </w:tc>
        <w:tc>
          <w:tcPr>
            <w:tcW w:w="1368" w:type="dxa"/>
            <w:tcBorders>
              <w:top w:val="nil"/>
              <w:left w:val="nil"/>
              <w:bottom w:val="single" w:sz="4" w:space="0" w:color="auto"/>
              <w:right w:val="single" w:sz="4" w:space="0" w:color="auto"/>
            </w:tcBorders>
            <w:shd w:val="clear" w:color="FFFFFF" w:fill="FFFFFF"/>
            <w:vAlign w:val="center"/>
          </w:tcPr>
          <w:p w14:paraId="7E35CCBD" w14:textId="77777777" w:rsidR="005D63D6" w:rsidRPr="00B100BF" w:rsidRDefault="005D63D6" w:rsidP="00A112FF">
            <w:pPr>
              <w:spacing w:line="204" w:lineRule="auto"/>
              <w:jc w:val="center"/>
              <w:rPr>
                <w:sz w:val="15"/>
                <w:szCs w:val="15"/>
              </w:rPr>
            </w:pPr>
            <w:r w:rsidRPr="0009271A">
              <w:rPr>
                <w:rFonts w:eastAsia="Times New Roman"/>
                <w:color w:val="000000"/>
                <w:sz w:val="15"/>
                <w:szCs w:val="15"/>
              </w:rPr>
              <w:t>[7,648-10,904]</w:t>
            </w:r>
          </w:p>
        </w:tc>
        <w:tc>
          <w:tcPr>
            <w:tcW w:w="1288" w:type="dxa"/>
            <w:tcBorders>
              <w:top w:val="nil"/>
              <w:left w:val="nil"/>
              <w:bottom w:val="single" w:sz="4" w:space="0" w:color="auto"/>
              <w:right w:val="nil"/>
            </w:tcBorders>
            <w:shd w:val="clear" w:color="FF4600" w:fill="FF4600"/>
            <w:vAlign w:val="center"/>
          </w:tcPr>
          <w:p w14:paraId="70FC68F1" w14:textId="77777777" w:rsidR="005D63D6" w:rsidRPr="00B100BF" w:rsidRDefault="005D63D6" w:rsidP="00A112FF">
            <w:pPr>
              <w:spacing w:line="204" w:lineRule="auto"/>
              <w:jc w:val="center"/>
              <w:rPr>
                <w:sz w:val="15"/>
                <w:szCs w:val="15"/>
              </w:rPr>
            </w:pPr>
            <w:r w:rsidRPr="0009271A">
              <w:rPr>
                <w:rFonts w:eastAsia="Times New Roman"/>
                <w:color w:val="000000"/>
                <w:sz w:val="15"/>
                <w:szCs w:val="15"/>
              </w:rPr>
              <w:t>[1,905-11,026]</w:t>
            </w:r>
          </w:p>
        </w:tc>
        <w:tc>
          <w:tcPr>
            <w:tcW w:w="876" w:type="dxa"/>
            <w:tcBorders>
              <w:top w:val="nil"/>
              <w:left w:val="nil"/>
              <w:bottom w:val="single" w:sz="4" w:space="0" w:color="auto"/>
              <w:right w:val="single" w:sz="4" w:space="0" w:color="auto"/>
            </w:tcBorders>
            <w:shd w:val="clear" w:color="FF4600" w:fill="FF4600"/>
            <w:vAlign w:val="center"/>
          </w:tcPr>
          <w:p w14:paraId="1E52D02D" w14:textId="77777777" w:rsidR="005D63D6" w:rsidRPr="00B100BF" w:rsidRDefault="005D63D6" w:rsidP="00A112FF">
            <w:pPr>
              <w:spacing w:line="204" w:lineRule="auto"/>
              <w:jc w:val="center"/>
              <w:rPr>
                <w:sz w:val="15"/>
                <w:szCs w:val="15"/>
              </w:rPr>
            </w:pPr>
            <w:r w:rsidRPr="0009271A">
              <w:rPr>
                <w:rFonts w:eastAsia="Times New Roman"/>
                <w:color w:val="000000"/>
                <w:sz w:val="15"/>
                <w:szCs w:val="15"/>
              </w:rPr>
              <w:t>[20-125%]</w:t>
            </w:r>
          </w:p>
        </w:tc>
        <w:tc>
          <w:tcPr>
            <w:tcW w:w="1288" w:type="dxa"/>
            <w:tcBorders>
              <w:top w:val="nil"/>
              <w:left w:val="single" w:sz="4" w:space="0" w:color="auto"/>
              <w:bottom w:val="single" w:sz="4" w:space="0" w:color="auto"/>
              <w:right w:val="nil"/>
            </w:tcBorders>
            <w:shd w:val="clear" w:color="FF7600" w:fill="FF7600"/>
            <w:vAlign w:val="center"/>
          </w:tcPr>
          <w:p w14:paraId="6A09141B" w14:textId="77777777" w:rsidR="005D63D6" w:rsidRPr="00B100BF" w:rsidRDefault="005D63D6" w:rsidP="00A112FF">
            <w:pPr>
              <w:spacing w:line="204" w:lineRule="auto"/>
              <w:jc w:val="center"/>
              <w:rPr>
                <w:sz w:val="15"/>
                <w:szCs w:val="15"/>
              </w:rPr>
            </w:pPr>
            <w:r w:rsidRPr="0009271A">
              <w:rPr>
                <w:rFonts w:eastAsia="Times New Roman"/>
                <w:color w:val="000000"/>
                <w:sz w:val="15"/>
                <w:szCs w:val="15"/>
              </w:rPr>
              <w:t>[1,420-8,103]</w:t>
            </w:r>
          </w:p>
        </w:tc>
        <w:tc>
          <w:tcPr>
            <w:tcW w:w="876" w:type="dxa"/>
            <w:tcBorders>
              <w:top w:val="nil"/>
              <w:left w:val="nil"/>
              <w:bottom w:val="single" w:sz="4" w:space="0" w:color="auto"/>
              <w:right w:val="single" w:sz="4" w:space="0" w:color="auto"/>
            </w:tcBorders>
            <w:shd w:val="clear" w:color="FF7600" w:fill="FF7600"/>
            <w:vAlign w:val="center"/>
          </w:tcPr>
          <w:p w14:paraId="79552DC4" w14:textId="77777777" w:rsidR="005D63D6" w:rsidRPr="00B100BF" w:rsidRDefault="005D63D6" w:rsidP="00A112FF">
            <w:pPr>
              <w:spacing w:line="204" w:lineRule="auto"/>
              <w:jc w:val="center"/>
              <w:rPr>
                <w:sz w:val="15"/>
                <w:szCs w:val="15"/>
              </w:rPr>
            </w:pPr>
            <w:r w:rsidRPr="0009271A">
              <w:rPr>
                <w:rFonts w:eastAsia="Times New Roman"/>
                <w:color w:val="000000"/>
                <w:sz w:val="15"/>
                <w:szCs w:val="15"/>
              </w:rPr>
              <w:t>[15-92%]</w:t>
            </w:r>
          </w:p>
        </w:tc>
        <w:tc>
          <w:tcPr>
            <w:tcW w:w="1288" w:type="dxa"/>
            <w:tcBorders>
              <w:top w:val="nil"/>
              <w:left w:val="single" w:sz="4" w:space="0" w:color="auto"/>
              <w:bottom w:val="single" w:sz="4" w:space="0" w:color="auto"/>
              <w:right w:val="nil"/>
            </w:tcBorders>
            <w:shd w:val="clear" w:color="FFBD00" w:fill="FFBD00"/>
            <w:vAlign w:val="center"/>
          </w:tcPr>
          <w:p w14:paraId="53C9AFDD" w14:textId="77777777" w:rsidR="005D63D6" w:rsidRPr="00B100BF" w:rsidRDefault="005D63D6" w:rsidP="00A112FF">
            <w:pPr>
              <w:spacing w:line="204" w:lineRule="auto"/>
              <w:jc w:val="center"/>
              <w:rPr>
                <w:sz w:val="15"/>
                <w:szCs w:val="15"/>
              </w:rPr>
            </w:pPr>
            <w:r w:rsidRPr="0009271A">
              <w:rPr>
                <w:rFonts w:eastAsia="Times New Roman"/>
                <w:color w:val="000000"/>
                <w:sz w:val="15"/>
                <w:szCs w:val="15"/>
              </w:rPr>
              <w:t>[680-3,887]</w:t>
            </w:r>
          </w:p>
        </w:tc>
        <w:tc>
          <w:tcPr>
            <w:tcW w:w="876" w:type="dxa"/>
            <w:tcBorders>
              <w:top w:val="nil"/>
              <w:left w:val="nil"/>
              <w:bottom w:val="single" w:sz="4" w:space="0" w:color="auto"/>
              <w:right w:val="single" w:sz="4" w:space="0" w:color="auto"/>
            </w:tcBorders>
            <w:shd w:val="clear" w:color="FFBD00" w:fill="FFBD00"/>
            <w:vAlign w:val="center"/>
          </w:tcPr>
          <w:p w14:paraId="7B6C8E45" w14:textId="77777777" w:rsidR="005D63D6" w:rsidRPr="00B100BF" w:rsidRDefault="005D63D6" w:rsidP="00A112FF">
            <w:pPr>
              <w:spacing w:line="204" w:lineRule="auto"/>
              <w:jc w:val="center"/>
              <w:rPr>
                <w:sz w:val="15"/>
                <w:szCs w:val="15"/>
              </w:rPr>
            </w:pPr>
            <w:r w:rsidRPr="0009271A">
              <w:rPr>
                <w:rFonts w:eastAsia="Times New Roman"/>
                <w:color w:val="000000"/>
                <w:sz w:val="15"/>
                <w:szCs w:val="15"/>
              </w:rPr>
              <w:t>[7-44%]</w:t>
            </w:r>
          </w:p>
        </w:tc>
      </w:tr>
      <w:tr w:rsidR="005D63D6" w:rsidRPr="006E1E2E" w14:paraId="6DA73516" w14:textId="77777777" w:rsidTr="00A112FF">
        <w:trPr>
          <w:trHeight w:val="144"/>
          <w:jc w:val="center"/>
        </w:trPr>
        <w:tc>
          <w:tcPr>
            <w:tcW w:w="1432" w:type="dxa"/>
            <w:vMerge w:val="restart"/>
            <w:tcBorders>
              <w:top w:val="single" w:sz="4" w:space="0" w:color="auto"/>
              <w:bottom w:val="single" w:sz="4" w:space="0" w:color="auto"/>
            </w:tcBorders>
            <w:vAlign w:val="center"/>
          </w:tcPr>
          <w:p w14:paraId="6531C868" w14:textId="77777777" w:rsidR="005D63D6" w:rsidRPr="00914A5B" w:rsidRDefault="005D63D6" w:rsidP="00A112FF">
            <w:pPr>
              <w:spacing w:line="204" w:lineRule="auto"/>
              <w:jc w:val="center"/>
              <w:rPr>
                <w:b/>
                <w:bCs/>
                <w:sz w:val="16"/>
                <w:szCs w:val="16"/>
              </w:rPr>
            </w:pPr>
            <w:r w:rsidRPr="00914A5B">
              <w:rPr>
                <w:color w:val="8F3F00"/>
                <w:sz w:val="16"/>
                <w:szCs w:val="16"/>
              </w:rPr>
              <w:t>Austin, TX</w:t>
            </w:r>
          </w:p>
        </w:tc>
        <w:tc>
          <w:tcPr>
            <w:tcW w:w="1368" w:type="dxa"/>
            <w:tcBorders>
              <w:top w:val="single" w:sz="4" w:space="0" w:color="auto"/>
              <w:left w:val="nil"/>
              <w:bottom w:val="nil"/>
              <w:right w:val="single" w:sz="4" w:space="0" w:color="auto"/>
            </w:tcBorders>
            <w:shd w:val="clear" w:color="FFFFFF" w:fill="FFFFFF"/>
            <w:vAlign w:val="center"/>
          </w:tcPr>
          <w:p w14:paraId="41E21BBE" w14:textId="77777777" w:rsidR="005D63D6" w:rsidRPr="00B100BF" w:rsidRDefault="005D63D6" w:rsidP="00A112FF">
            <w:pPr>
              <w:spacing w:line="204" w:lineRule="auto"/>
              <w:jc w:val="center"/>
              <w:rPr>
                <w:sz w:val="15"/>
                <w:szCs w:val="15"/>
              </w:rPr>
            </w:pPr>
            <w:r w:rsidRPr="0009271A">
              <w:rPr>
                <w:rFonts w:eastAsia="Times New Roman"/>
                <w:color w:val="000000"/>
                <w:sz w:val="15"/>
                <w:szCs w:val="15"/>
              </w:rPr>
              <w:t>1,878</w:t>
            </w:r>
          </w:p>
        </w:tc>
        <w:tc>
          <w:tcPr>
            <w:tcW w:w="1288" w:type="dxa"/>
            <w:tcBorders>
              <w:top w:val="single" w:sz="4" w:space="0" w:color="auto"/>
              <w:left w:val="nil"/>
              <w:bottom w:val="nil"/>
              <w:right w:val="nil"/>
            </w:tcBorders>
            <w:shd w:val="clear" w:color="FF4D00" w:fill="FF4D00"/>
            <w:vAlign w:val="center"/>
          </w:tcPr>
          <w:p w14:paraId="1A4F1953" w14:textId="77777777" w:rsidR="005D63D6" w:rsidRPr="00B100BF" w:rsidRDefault="005D63D6" w:rsidP="00A112FF">
            <w:pPr>
              <w:spacing w:line="204" w:lineRule="auto"/>
              <w:jc w:val="center"/>
              <w:rPr>
                <w:sz w:val="15"/>
                <w:szCs w:val="15"/>
              </w:rPr>
            </w:pPr>
            <w:r w:rsidRPr="0009271A">
              <w:rPr>
                <w:rFonts w:eastAsia="Times New Roman"/>
                <w:color w:val="000000"/>
                <w:sz w:val="15"/>
                <w:szCs w:val="15"/>
              </w:rPr>
              <w:t>1,301</w:t>
            </w:r>
          </w:p>
        </w:tc>
        <w:tc>
          <w:tcPr>
            <w:tcW w:w="876" w:type="dxa"/>
            <w:tcBorders>
              <w:top w:val="single" w:sz="4" w:space="0" w:color="auto"/>
              <w:left w:val="nil"/>
              <w:bottom w:val="nil"/>
              <w:right w:val="single" w:sz="4" w:space="0" w:color="auto"/>
            </w:tcBorders>
            <w:shd w:val="clear" w:color="FF4D00" w:fill="FF4D00"/>
            <w:vAlign w:val="center"/>
          </w:tcPr>
          <w:p w14:paraId="678B3BB3" w14:textId="77777777" w:rsidR="005D63D6" w:rsidRPr="00B100BF" w:rsidRDefault="005D63D6" w:rsidP="00A112FF">
            <w:pPr>
              <w:spacing w:line="204" w:lineRule="auto"/>
              <w:jc w:val="center"/>
              <w:rPr>
                <w:sz w:val="15"/>
                <w:szCs w:val="15"/>
              </w:rPr>
            </w:pPr>
            <w:r w:rsidRPr="0009271A">
              <w:rPr>
                <w:rFonts w:eastAsia="Times New Roman"/>
                <w:color w:val="000000"/>
                <w:sz w:val="15"/>
                <w:szCs w:val="15"/>
              </w:rPr>
              <w:t>70%</w:t>
            </w:r>
          </w:p>
        </w:tc>
        <w:tc>
          <w:tcPr>
            <w:tcW w:w="1288" w:type="dxa"/>
            <w:tcBorders>
              <w:top w:val="single" w:sz="4" w:space="0" w:color="auto"/>
              <w:left w:val="single" w:sz="4" w:space="0" w:color="auto"/>
              <w:bottom w:val="nil"/>
              <w:right w:val="nil"/>
            </w:tcBorders>
            <w:shd w:val="clear" w:color="FF7900" w:fill="FF7900"/>
            <w:vAlign w:val="center"/>
          </w:tcPr>
          <w:p w14:paraId="637E24DB" w14:textId="77777777" w:rsidR="005D63D6" w:rsidRPr="00B100BF" w:rsidRDefault="005D63D6" w:rsidP="00A112FF">
            <w:pPr>
              <w:spacing w:line="204" w:lineRule="auto"/>
              <w:jc w:val="center"/>
              <w:rPr>
                <w:sz w:val="15"/>
                <w:szCs w:val="15"/>
              </w:rPr>
            </w:pPr>
            <w:r w:rsidRPr="0009271A">
              <w:rPr>
                <w:rFonts w:eastAsia="Times New Roman"/>
                <w:color w:val="000000"/>
                <w:sz w:val="15"/>
                <w:szCs w:val="15"/>
              </w:rPr>
              <w:t>983</w:t>
            </w:r>
          </w:p>
        </w:tc>
        <w:tc>
          <w:tcPr>
            <w:tcW w:w="876" w:type="dxa"/>
            <w:tcBorders>
              <w:top w:val="single" w:sz="4" w:space="0" w:color="auto"/>
              <w:left w:val="nil"/>
              <w:bottom w:val="nil"/>
              <w:right w:val="single" w:sz="4" w:space="0" w:color="auto"/>
            </w:tcBorders>
            <w:shd w:val="clear" w:color="FF7900" w:fill="FF7900"/>
            <w:vAlign w:val="center"/>
          </w:tcPr>
          <w:p w14:paraId="7958D5CC" w14:textId="77777777" w:rsidR="005D63D6" w:rsidRPr="00B100BF" w:rsidRDefault="005D63D6" w:rsidP="00A112FF">
            <w:pPr>
              <w:spacing w:line="204" w:lineRule="auto"/>
              <w:jc w:val="center"/>
              <w:rPr>
                <w:sz w:val="15"/>
                <w:szCs w:val="15"/>
              </w:rPr>
            </w:pPr>
            <w:r w:rsidRPr="0009271A">
              <w:rPr>
                <w:rFonts w:eastAsia="Times New Roman"/>
                <w:color w:val="000000"/>
                <w:sz w:val="15"/>
                <w:szCs w:val="15"/>
              </w:rPr>
              <w:t>53%</w:t>
            </w:r>
          </w:p>
        </w:tc>
        <w:tc>
          <w:tcPr>
            <w:tcW w:w="1288" w:type="dxa"/>
            <w:tcBorders>
              <w:top w:val="single" w:sz="4" w:space="0" w:color="auto"/>
              <w:left w:val="single" w:sz="4" w:space="0" w:color="auto"/>
              <w:bottom w:val="nil"/>
              <w:right w:val="nil"/>
            </w:tcBorders>
            <w:shd w:val="clear" w:color="FFBD00" w:fill="FFBD00"/>
            <w:vAlign w:val="center"/>
          </w:tcPr>
          <w:p w14:paraId="600EF70E" w14:textId="77777777" w:rsidR="005D63D6" w:rsidRPr="00B100BF" w:rsidRDefault="005D63D6" w:rsidP="00A112FF">
            <w:pPr>
              <w:spacing w:line="204" w:lineRule="auto"/>
              <w:jc w:val="center"/>
              <w:rPr>
                <w:sz w:val="15"/>
                <w:szCs w:val="15"/>
              </w:rPr>
            </w:pPr>
            <w:r w:rsidRPr="0009271A">
              <w:rPr>
                <w:rFonts w:eastAsia="Times New Roman"/>
                <w:color w:val="000000"/>
                <w:sz w:val="15"/>
                <w:szCs w:val="15"/>
              </w:rPr>
              <w:t>480</w:t>
            </w:r>
          </w:p>
        </w:tc>
        <w:tc>
          <w:tcPr>
            <w:tcW w:w="876" w:type="dxa"/>
            <w:tcBorders>
              <w:top w:val="single" w:sz="4" w:space="0" w:color="auto"/>
              <w:left w:val="nil"/>
              <w:bottom w:val="nil"/>
              <w:right w:val="single" w:sz="4" w:space="0" w:color="auto"/>
            </w:tcBorders>
            <w:shd w:val="clear" w:color="FFBD00" w:fill="FFBD00"/>
            <w:vAlign w:val="center"/>
          </w:tcPr>
          <w:p w14:paraId="3928CF58" w14:textId="77777777" w:rsidR="005D63D6" w:rsidRPr="00B100BF" w:rsidRDefault="005D63D6" w:rsidP="00A112FF">
            <w:pPr>
              <w:spacing w:line="204" w:lineRule="auto"/>
              <w:jc w:val="center"/>
              <w:rPr>
                <w:sz w:val="15"/>
                <w:szCs w:val="15"/>
              </w:rPr>
            </w:pPr>
            <w:r w:rsidRPr="0009271A">
              <w:rPr>
                <w:rFonts w:eastAsia="Times New Roman"/>
                <w:color w:val="000000"/>
                <w:sz w:val="15"/>
                <w:szCs w:val="15"/>
              </w:rPr>
              <w:t>26%</w:t>
            </w:r>
          </w:p>
        </w:tc>
      </w:tr>
      <w:tr w:rsidR="005D63D6" w:rsidRPr="006E1E2E" w14:paraId="30BA4569" w14:textId="77777777" w:rsidTr="00A112FF">
        <w:trPr>
          <w:trHeight w:val="144"/>
          <w:jc w:val="center"/>
        </w:trPr>
        <w:tc>
          <w:tcPr>
            <w:tcW w:w="1432" w:type="dxa"/>
            <w:vMerge/>
            <w:tcBorders>
              <w:bottom w:val="single" w:sz="4" w:space="0" w:color="auto"/>
            </w:tcBorders>
            <w:vAlign w:val="center"/>
          </w:tcPr>
          <w:p w14:paraId="42AC9031" w14:textId="77777777" w:rsidR="005D63D6" w:rsidRPr="00914A5B" w:rsidRDefault="005D63D6" w:rsidP="00A112FF">
            <w:pPr>
              <w:spacing w:line="204" w:lineRule="auto"/>
              <w:jc w:val="center"/>
              <w:rPr>
                <w:sz w:val="16"/>
                <w:szCs w:val="16"/>
              </w:rPr>
            </w:pPr>
          </w:p>
        </w:tc>
        <w:tc>
          <w:tcPr>
            <w:tcW w:w="1368" w:type="dxa"/>
            <w:tcBorders>
              <w:top w:val="nil"/>
              <w:left w:val="nil"/>
              <w:bottom w:val="single" w:sz="4" w:space="0" w:color="auto"/>
              <w:right w:val="single" w:sz="4" w:space="0" w:color="auto"/>
            </w:tcBorders>
            <w:shd w:val="clear" w:color="FFFFFF" w:fill="FFFFFF"/>
            <w:vAlign w:val="center"/>
          </w:tcPr>
          <w:p w14:paraId="712483BC" w14:textId="77777777" w:rsidR="005D63D6" w:rsidRPr="00B100BF" w:rsidRDefault="005D63D6" w:rsidP="00A112FF">
            <w:pPr>
              <w:spacing w:line="204" w:lineRule="auto"/>
              <w:jc w:val="center"/>
              <w:rPr>
                <w:sz w:val="15"/>
                <w:szCs w:val="15"/>
              </w:rPr>
            </w:pPr>
            <w:r w:rsidRPr="0009271A">
              <w:rPr>
                <w:rFonts w:eastAsia="Times New Roman"/>
                <w:color w:val="000000"/>
                <w:sz w:val="15"/>
                <w:szCs w:val="15"/>
              </w:rPr>
              <w:t>[1,544-2,296]</w:t>
            </w:r>
          </w:p>
        </w:tc>
        <w:tc>
          <w:tcPr>
            <w:tcW w:w="1288" w:type="dxa"/>
            <w:tcBorders>
              <w:top w:val="nil"/>
              <w:left w:val="nil"/>
              <w:bottom w:val="single" w:sz="4" w:space="0" w:color="auto"/>
              <w:right w:val="nil"/>
            </w:tcBorders>
            <w:shd w:val="clear" w:color="FF4D00" w:fill="FF4D00"/>
            <w:vAlign w:val="center"/>
          </w:tcPr>
          <w:p w14:paraId="20DEBEA2" w14:textId="77777777" w:rsidR="005D63D6" w:rsidRPr="00B100BF" w:rsidRDefault="005D63D6" w:rsidP="00A112FF">
            <w:pPr>
              <w:spacing w:line="204" w:lineRule="auto"/>
              <w:jc w:val="center"/>
              <w:rPr>
                <w:sz w:val="15"/>
                <w:szCs w:val="15"/>
              </w:rPr>
            </w:pPr>
            <w:r w:rsidRPr="0009271A">
              <w:rPr>
                <w:rFonts w:eastAsia="Times New Roman"/>
                <w:color w:val="000000"/>
                <w:sz w:val="15"/>
                <w:szCs w:val="15"/>
              </w:rPr>
              <w:t>[355-2,193]</w:t>
            </w:r>
          </w:p>
        </w:tc>
        <w:tc>
          <w:tcPr>
            <w:tcW w:w="876" w:type="dxa"/>
            <w:tcBorders>
              <w:top w:val="nil"/>
              <w:left w:val="nil"/>
              <w:bottom w:val="single" w:sz="4" w:space="0" w:color="auto"/>
              <w:right w:val="single" w:sz="4" w:space="0" w:color="auto"/>
            </w:tcBorders>
            <w:shd w:val="clear" w:color="FF4D00" w:fill="FF4D00"/>
            <w:vAlign w:val="center"/>
          </w:tcPr>
          <w:p w14:paraId="1C43FFBB" w14:textId="77777777" w:rsidR="005D63D6" w:rsidRPr="00B100BF" w:rsidRDefault="005D63D6" w:rsidP="00A112FF">
            <w:pPr>
              <w:spacing w:line="204" w:lineRule="auto"/>
              <w:jc w:val="center"/>
              <w:rPr>
                <w:sz w:val="15"/>
                <w:szCs w:val="15"/>
              </w:rPr>
            </w:pPr>
            <w:r w:rsidRPr="0009271A">
              <w:rPr>
                <w:rFonts w:eastAsia="Times New Roman"/>
                <w:color w:val="000000"/>
                <w:sz w:val="15"/>
                <w:szCs w:val="15"/>
              </w:rPr>
              <w:t>[19-121%]</w:t>
            </w:r>
          </w:p>
        </w:tc>
        <w:tc>
          <w:tcPr>
            <w:tcW w:w="1288" w:type="dxa"/>
            <w:tcBorders>
              <w:top w:val="nil"/>
              <w:left w:val="single" w:sz="4" w:space="0" w:color="auto"/>
              <w:bottom w:val="single" w:sz="4" w:space="0" w:color="auto"/>
              <w:right w:val="nil"/>
            </w:tcBorders>
            <w:shd w:val="clear" w:color="FF7900" w:fill="FF7900"/>
            <w:vAlign w:val="center"/>
          </w:tcPr>
          <w:p w14:paraId="77B66938" w14:textId="77777777" w:rsidR="005D63D6" w:rsidRPr="00B100BF" w:rsidRDefault="005D63D6" w:rsidP="00A112FF">
            <w:pPr>
              <w:spacing w:line="204" w:lineRule="auto"/>
              <w:jc w:val="center"/>
              <w:rPr>
                <w:sz w:val="15"/>
                <w:szCs w:val="15"/>
              </w:rPr>
            </w:pPr>
            <w:r w:rsidRPr="0009271A">
              <w:rPr>
                <w:rFonts w:eastAsia="Times New Roman"/>
                <w:color w:val="000000"/>
                <w:sz w:val="15"/>
                <w:szCs w:val="15"/>
              </w:rPr>
              <w:t>[275-1,644]</w:t>
            </w:r>
          </w:p>
        </w:tc>
        <w:tc>
          <w:tcPr>
            <w:tcW w:w="876" w:type="dxa"/>
            <w:tcBorders>
              <w:top w:val="nil"/>
              <w:left w:val="nil"/>
              <w:bottom w:val="single" w:sz="4" w:space="0" w:color="auto"/>
              <w:right w:val="single" w:sz="4" w:space="0" w:color="auto"/>
            </w:tcBorders>
            <w:shd w:val="clear" w:color="FF7900" w:fill="FF7900"/>
            <w:vAlign w:val="center"/>
          </w:tcPr>
          <w:p w14:paraId="2BEF83B4" w14:textId="77777777" w:rsidR="005D63D6" w:rsidRPr="00B100BF" w:rsidRDefault="005D63D6" w:rsidP="00A112FF">
            <w:pPr>
              <w:spacing w:line="204" w:lineRule="auto"/>
              <w:jc w:val="center"/>
              <w:rPr>
                <w:sz w:val="15"/>
                <w:szCs w:val="15"/>
              </w:rPr>
            </w:pPr>
            <w:r w:rsidRPr="0009271A">
              <w:rPr>
                <w:rFonts w:eastAsia="Times New Roman"/>
                <w:color w:val="000000"/>
                <w:sz w:val="15"/>
                <w:szCs w:val="15"/>
              </w:rPr>
              <w:t>[14-91%]</w:t>
            </w:r>
          </w:p>
        </w:tc>
        <w:tc>
          <w:tcPr>
            <w:tcW w:w="1288" w:type="dxa"/>
            <w:tcBorders>
              <w:top w:val="nil"/>
              <w:left w:val="single" w:sz="4" w:space="0" w:color="auto"/>
              <w:bottom w:val="single" w:sz="4" w:space="0" w:color="auto"/>
              <w:right w:val="nil"/>
            </w:tcBorders>
            <w:shd w:val="clear" w:color="FFBD00" w:fill="FFBD00"/>
            <w:vAlign w:val="center"/>
          </w:tcPr>
          <w:p w14:paraId="1E9C5BB2" w14:textId="77777777" w:rsidR="005D63D6" w:rsidRPr="00B100BF" w:rsidRDefault="005D63D6" w:rsidP="00A112FF">
            <w:pPr>
              <w:spacing w:line="204" w:lineRule="auto"/>
              <w:jc w:val="center"/>
              <w:rPr>
                <w:sz w:val="15"/>
                <w:szCs w:val="15"/>
              </w:rPr>
            </w:pPr>
            <w:r w:rsidRPr="0009271A">
              <w:rPr>
                <w:rFonts w:eastAsia="Times New Roman"/>
                <w:color w:val="000000"/>
                <w:sz w:val="15"/>
                <w:szCs w:val="15"/>
              </w:rPr>
              <w:t>[136-795]</w:t>
            </w:r>
          </w:p>
        </w:tc>
        <w:tc>
          <w:tcPr>
            <w:tcW w:w="876" w:type="dxa"/>
            <w:tcBorders>
              <w:top w:val="nil"/>
              <w:left w:val="nil"/>
              <w:bottom w:val="single" w:sz="4" w:space="0" w:color="auto"/>
              <w:right w:val="single" w:sz="4" w:space="0" w:color="auto"/>
            </w:tcBorders>
            <w:shd w:val="clear" w:color="FFBD00" w:fill="FFBD00"/>
            <w:vAlign w:val="center"/>
          </w:tcPr>
          <w:p w14:paraId="6F768431" w14:textId="77777777" w:rsidR="005D63D6" w:rsidRPr="00B100BF" w:rsidRDefault="005D63D6" w:rsidP="00A112FF">
            <w:pPr>
              <w:spacing w:line="204" w:lineRule="auto"/>
              <w:jc w:val="center"/>
              <w:rPr>
                <w:sz w:val="15"/>
                <w:szCs w:val="15"/>
              </w:rPr>
            </w:pPr>
            <w:r w:rsidRPr="0009271A">
              <w:rPr>
                <w:rFonts w:eastAsia="Times New Roman"/>
                <w:color w:val="000000"/>
                <w:sz w:val="15"/>
                <w:szCs w:val="15"/>
              </w:rPr>
              <w:t>[7-44%]</w:t>
            </w:r>
          </w:p>
        </w:tc>
      </w:tr>
      <w:tr w:rsidR="005D63D6" w:rsidRPr="006E1E2E" w14:paraId="175F7F59" w14:textId="77777777" w:rsidTr="00A112FF">
        <w:trPr>
          <w:trHeight w:val="144"/>
          <w:jc w:val="center"/>
        </w:trPr>
        <w:tc>
          <w:tcPr>
            <w:tcW w:w="1432" w:type="dxa"/>
            <w:vMerge w:val="restart"/>
            <w:tcBorders>
              <w:top w:val="single" w:sz="4" w:space="0" w:color="auto"/>
              <w:bottom w:val="single" w:sz="4" w:space="0" w:color="auto"/>
            </w:tcBorders>
            <w:vAlign w:val="center"/>
          </w:tcPr>
          <w:p w14:paraId="75059F7D" w14:textId="77777777" w:rsidR="005D63D6" w:rsidRPr="00914A5B" w:rsidRDefault="005D63D6" w:rsidP="00A112FF">
            <w:pPr>
              <w:spacing w:line="204" w:lineRule="auto"/>
              <w:jc w:val="center"/>
              <w:rPr>
                <w:b/>
                <w:bCs/>
                <w:sz w:val="16"/>
                <w:szCs w:val="16"/>
              </w:rPr>
            </w:pPr>
            <w:r w:rsidRPr="00914A5B">
              <w:rPr>
                <w:color w:val="423D71"/>
                <w:sz w:val="16"/>
                <w:szCs w:val="16"/>
              </w:rPr>
              <w:t>Chicago, IL</w:t>
            </w:r>
          </w:p>
        </w:tc>
        <w:tc>
          <w:tcPr>
            <w:tcW w:w="1368" w:type="dxa"/>
            <w:tcBorders>
              <w:top w:val="single" w:sz="4" w:space="0" w:color="auto"/>
              <w:left w:val="nil"/>
              <w:bottom w:val="nil"/>
              <w:right w:val="single" w:sz="4" w:space="0" w:color="auto"/>
            </w:tcBorders>
            <w:shd w:val="clear" w:color="FFFFFF" w:fill="FFFFFF"/>
            <w:vAlign w:val="center"/>
          </w:tcPr>
          <w:p w14:paraId="73C47026" w14:textId="77777777" w:rsidR="005D63D6" w:rsidRPr="00B100BF" w:rsidRDefault="005D63D6" w:rsidP="00A112FF">
            <w:pPr>
              <w:spacing w:line="204" w:lineRule="auto"/>
              <w:jc w:val="center"/>
              <w:rPr>
                <w:sz w:val="15"/>
                <w:szCs w:val="15"/>
              </w:rPr>
            </w:pPr>
            <w:r w:rsidRPr="0009271A">
              <w:rPr>
                <w:rFonts w:eastAsia="Times New Roman"/>
                <w:color w:val="000000"/>
                <w:sz w:val="15"/>
                <w:szCs w:val="15"/>
              </w:rPr>
              <w:t>6,139</w:t>
            </w:r>
          </w:p>
        </w:tc>
        <w:tc>
          <w:tcPr>
            <w:tcW w:w="1288" w:type="dxa"/>
            <w:tcBorders>
              <w:top w:val="single" w:sz="4" w:space="0" w:color="auto"/>
              <w:left w:val="nil"/>
              <w:bottom w:val="nil"/>
              <w:right w:val="nil"/>
            </w:tcBorders>
            <w:shd w:val="clear" w:color="FF5800" w:fill="FF5800"/>
            <w:vAlign w:val="center"/>
          </w:tcPr>
          <w:p w14:paraId="520F57D1" w14:textId="77777777" w:rsidR="005D63D6" w:rsidRPr="00B100BF" w:rsidRDefault="005D63D6" w:rsidP="00A112FF">
            <w:pPr>
              <w:spacing w:line="204" w:lineRule="auto"/>
              <w:jc w:val="center"/>
              <w:rPr>
                <w:sz w:val="15"/>
                <w:szCs w:val="15"/>
              </w:rPr>
            </w:pPr>
            <w:r w:rsidRPr="0009271A">
              <w:rPr>
                <w:rFonts w:eastAsia="Times New Roman"/>
                <w:color w:val="000000"/>
                <w:sz w:val="15"/>
                <w:szCs w:val="15"/>
              </w:rPr>
              <w:t>4,003</w:t>
            </w:r>
          </w:p>
        </w:tc>
        <w:tc>
          <w:tcPr>
            <w:tcW w:w="876" w:type="dxa"/>
            <w:tcBorders>
              <w:top w:val="single" w:sz="4" w:space="0" w:color="auto"/>
              <w:left w:val="nil"/>
              <w:bottom w:val="nil"/>
              <w:right w:val="single" w:sz="4" w:space="0" w:color="auto"/>
            </w:tcBorders>
            <w:shd w:val="clear" w:color="FF5800" w:fill="FF5800"/>
            <w:vAlign w:val="center"/>
          </w:tcPr>
          <w:p w14:paraId="31A8CA10" w14:textId="77777777" w:rsidR="005D63D6" w:rsidRPr="00B100BF" w:rsidRDefault="005D63D6" w:rsidP="00A112FF">
            <w:pPr>
              <w:spacing w:line="204" w:lineRule="auto"/>
              <w:jc w:val="center"/>
              <w:rPr>
                <w:sz w:val="15"/>
                <w:szCs w:val="15"/>
              </w:rPr>
            </w:pPr>
            <w:r w:rsidRPr="0009271A">
              <w:rPr>
                <w:rFonts w:eastAsia="Times New Roman"/>
                <w:color w:val="000000"/>
                <w:sz w:val="15"/>
                <w:szCs w:val="15"/>
              </w:rPr>
              <w:t>66%</w:t>
            </w:r>
          </w:p>
        </w:tc>
        <w:tc>
          <w:tcPr>
            <w:tcW w:w="1288" w:type="dxa"/>
            <w:tcBorders>
              <w:top w:val="single" w:sz="4" w:space="0" w:color="auto"/>
              <w:left w:val="single" w:sz="4" w:space="0" w:color="auto"/>
              <w:bottom w:val="nil"/>
              <w:right w:val="nil"/>
            </w:tcBorders>
            <w:shd w:val="clear" w:color="FF7E00" w:fill="FF7E00"/>
            <w:vAlign w:val="center"/>
          </w:tcPr>
          <w:p w14:paraId="335C9930" w14:textId="77777777" w:rsidR="005D63D6" w:rsidRPr="00B100BF" w:rsidRDefault="005D63D6" w:rsidP="00A112FF">
            <w:pPr>
              <w:spacing w:line="204" w:lineRule="auto"/>
              <w:jc w:val="center"/>
              <w:rPr>
                <w:sz w:val="15"/>
                <w:szCs w:val="15"/>
              </w:rPr>
            </w:pPr>
            <w:r w:rsidRPr="0009271A">
              <w:rPr>
                <w:rFonts w:eastAsia="Times New Roman"/>
                <w:color w:val="000000"/>
                <w:sz w:val="15"/>
                <w:szCs w:val="15"/>
              </w:rPr>
              <w:t>3,084</w:t>
            </w:r>
          </w:p>
        </w:tc>
        <w:tc>
          <w:tcPr>
            <w:tcW w:w="876" w:type="dxa"/>
            <w:tcBorders>
              <w:top w:val="single" w:sz="4" w:space="0" w:color="auto"/>
              <w:left w:val="nil"/>
              <w:bottom w:val="nil"/>
              <w:right w:val="single" w:sz="4" w:space="0" w:color="auto"/>
            </w:tcBorders>
            <w:shd w:val="clear" w:color="FF7E00" w:fill="FF7E00"/>
            <w:vAlign w:val="center"/>
          </w:tcPr>
          <w:p w14:paraId="026D83F5" w14:textId="77777777" w:rsidR="005D63D6" w:rsidRPr="00B100BF" w:rsidRDefault="005D63D6" w:rsidP="00A112FF">
            <w:pPr>
              <w:spacing w:line="204" w:lineRule="auto"/>
              <w:jc w:val="center"/>
              <w:rPr>
                <w:sz w:val="15"/>
                <w:szCs w:val="15"/>
              </w:rPr>
            </w:pPr>
            <w:r w:rsidRPr="0009271A">
              <w:rPr>
                <w:rFonts w:eastAsia="Times New Roman"/>
                <w:color w:val="000000"/>
                <w:sz w:val="15"/>
                <w:szCs w:val="15"/>
              </w:rPr>
              <w:t>50%</w:t>
            </w:r>
          </w:p>
        </w:tc>
        <w:tc>
          <w:tcPr>
            <w:tcW w:w="1288" w:type="dxa"/>
            <w:tcBorders>
              <w:top w:val="single" w:sz="4" w:space="0" w:color="auto"/>
              <w:left w:val="single" w:sz="4" w:space="0" w:color="auto"/>
              <w:bottom w:val="nil"/>
              <w:right w:val="nil"/>
            </w:tcBorders>
            <w:shd w:val="clear" w:color="FFBE00" w:fill="FFBE00"/>
            <w:vAlign w:val="center"/>
          </w:tcPr>
          <w:p w14:paraId="3E6C065A" w14:textId="77777777" w:rsidR="005D63D6" w:rsidRPr="00B100BF" w:rsidRDefault="005D63D6" w:rsidP="00A112FF">
            <w:pPr>
              <w:spacing w:line="204" w:lineRule="auto"/>
              <w:jc w:val="center"/>
              <w:rPr>
                <w:sz w:val="15"/>
                <w:szCs w:val="15"/>
              </w:rPr>
            </w:pPr>
            <w:r w:rsidRPr="0009271A">
              <w:rPr>
                <w:rFonts w:eastAsia="Times New Roman"/>
                <w:color w:val="000000"/>
                <w:sz w:val="15"/>
                <w:szCs w:val="15"/>
              </w:rPr>
              <w:t>1,569</w:t>
            </w:r>
          </w:p>
        </w:tc>
        <w:tc>
          <w:tcPr>
            <w:tcW w:w="876" w:type="dxa"/>
            <w:tcBorders>
              <w:top w:val="single" w:sz="4" w:space="0" w:color="auto"/>
              <w:left w:val="nil"/>
              <w:bottom w:val="nil"/>
              <w:right w:val="single" w:sz="4" w:space="0" w:color="auto"/>
            </w:tcBorders>
            <w:shd w:val="clear" w:color="FFBE00" w:fill="FFBE00"/>
            <w:vAlign w:val="center"/>
          </w:tcPr>
          <w:p w14:paraId="513C74F3" w14:textId="77777777" w:rsidR="005D63D6" w:rsidRPr="00B100BF" w:rsidRDefault="005D63D6" w:rsidP="00A112FF">
            <w:pPr>
              <w:spacing w:line="204" w:lineRule="auto"/>
              <w:jc w:val="center"/>
              <w:rPr>
                <w:sz w:val="15"/>
                <w:szCs w:val="15"/>
              </w:rPr>
            </w:pPr>
            <w:r w:rsidRPr="0009271A">
              <w:rPr>
                <w:rFonts w:eastAsia="Times New Roman"/>
                <w:color w:val="000000"/>
                <w:sz w:val="15"/>
                <w:szCs w:val="15"/>
              </w:rPr>
              <w:t>26%</w:t>
            </w:r>
          </w:p>
        </w:tc>
      </w:tr>
      <w:tr w:rsidR="005D63D6" w:rsidRPr="006E1E2E" w14:paraId="177D2AF3" w14:textId="77777777" w:rsidTr="00A112FF">
        <w:trPr>
          <w:trHeight w:val="144"/>
          <w:jc w:val="center"/>
        </w:trPr>
        <w:tc>
          <w:tcPr>
            <w:tcW w:w="1432" w:type="dxa"/>
            <w:vMerge/>
            <w:tcBorders>
              <w:bottom w:val="single" w:sz="4" w:space="0" w:color="auto"/>
            </w:tcBorders>
            <w:vAlign w:val="center"/>
          </w:tcPr>
          <w:p w14:paraId="45A5307B" w14:textId="77777777" w:rsidR="005D63D6" w:rsidRPr="00914A5B" w:rsidRDefault="005D63D6" w:rsidP="00A112FF">
            <w:pPr>
              <w:spacing w:line="204" w:lineRule="auto"/>
              <w:jc w:val="center"/>
              <w:rPr>
                <w:sz w:val="16"/>
                <w:szCs w:val="16"/>
              </w:rPr>
            </w:pPr>
          </w:p>
        </w:tc>
        <w:tc>
          <w:tcPr>
            <w:tcW w:w="1368" w:type="dxa"/>
            <w:tcBorders>
              <w:top w:val="nil"/>
              <w:left w:val="nil"/>
              <w:bottom w:val="single" w:sz="4" w:space="0" w:color="auto"/>
              <w:right w:val="single" w:sz="4" w:space="0" w:color="auto"/>
            </w:tcBorders>
            <w:shd w:val="clear" w:color="FFFFFF" w:fill="FFFFFF"/>
            <w:vAlign w:val="center"/>
          </w:tcPr>
          <w:p w14:paraId="6D41AC88" w14:textId="77777777" w:rsidR="005D63D6" w:rsidRPr="00B100BF" w:rsidRDefault="005D63D6" w:rsidP="00A112FF">
            <w:pPr>
              <w:spacing w:line="204" w:lineRule="auto"/>
              <w:jc w:val="center"/>
              <w:rPr>
                <w:sz w:val="15"/>
                <w:szCs w:val="15"/>
              </w:rPr>
            </w:pPr>
            <w:r w:rsidRPr="0009271A">
              <w:rPr>
                <w:rFonts w:eastAsia="Times New Roman"/>
                <w:color w:val="000000"/>
                <w:sz w:val="15"/>
                <w:szCs w:val="15"/>
              </w:rPr>
              <w:t>[5,273-7,122]</w:t>
            </w:r>
          </w:p>
        </w:tc>
        <w:tc>
          <w:tcPr>
            <w:tcW w:w="1288" w:type="dxa"/>
            <w:tcBorders>
              <w:top w:val="nil"/>
              <w:left w:val="nil"/>
              <w:bottom w:val="single" w:sz="4" w:space="0" w:color="auto"/>
              <w:right w:val="nil"/>
            </w:tcBorders>
            <w:shd w:val="clear" w:color="FF5800" w:fill="FF5800"/>
            <w:vAlign w:val="center"/>
          </w:tcPr>
          <w:p w14:paraId="0B84D30C" w14:textId="77777777" w:rsidR="005D63D6" w:rsidRPr="00B100BF" w:rsidRDefault="005D63D6" w:rsidP="00A112FF">
            <w:pPr>
              <w:spacing w:line="204" w:lineRule="auto"/>
              <w:jc w:val="center"/>
              <w:rPr>
                <w:sz w:val="15"/>
                <w:szCs w:val="15"/>
              </w:rPr>
            </w:pPr>
            <w:r w:rsidRPr="0009271A">
              <w:rPr>
                <w:rFonts w:eastAsia="Times New Roman"/>
                <w:color w:val="000000"/>
                <w:sz w:val="15"/>
                <w:szCs w:val="15"/>
              </w:rPr>
              <w:t>[744-7,677]</w:t>
            </w:r>
          </w:p>
        </w:tc>
        <w:tc>
          <w:tcPr>
            <w:tcW w:w="876" w:type="dxa"/>
            <w:tcBorders>
              <w:top w:val="nil"/>
              <w:left w:val="nil"/>
              <w:bottom w:val="single" w:sz="4" w:space="0" w:color="auto"/>
              <w:right w:val="single" w:sz="4" w:space="0" w:color="auto"/>
            </w:tcBorders>
            <w:shd w:val="clear" w:color="FF5800" w:fill="FF5800"/>
            <w:vAlign w:val="center"/>
          </w:tcPr>
          <w:p w14:paraId="01A12DBC" w14:textId="77777777" w:rsidR="005D63D6" w:rsidRPr="00B100BF" w:rsidRDefault="005D63D6" w:rsidP="00A112FF">
            <w:pPr>
              <w:spacing w:line="204" w:lineRule="auto"/>
              <w:jc w:val="center"/>
              <w:rPr>
                <w:sz w:val="15"/>
                <w:szCs w:val="15"/>
              </w:rPr>
            </w:pPr>
            <w:r w:rsidRPr="0009271A">
              <w:rPr>
                <w:rFonts w:eastAsia="Times New Roman"/>
                <w:color w:val="000000"/>
                <w:sz w:val="15"/>
                <w:szCs w:val="15"/>
              </w:rPr>
              <w:t>[12-128%]</w:t>
            </w:r>
          </w:p>
        </w:tc>
        <w:tc>
          <w:tcPr>
            <w:tcW w:w="1288" w:type="dxa"/>
            <w:tcBorders>
              <w:top w:val="nil"/>
              <w:left w:val="single" w:sz="4" w:space="0" w:color="auto"/>
              <w:bottom w:val="single" w:sz="4" w:space="0" w:color="auto"/>
              <w:right w:val="nil"/>
            </w:tcBorders>
            <w:shd w:val="clear" w:color="FF7E00" w:fill="FF7E00"/>
            <w:vAlign w:val="center"/>
          </w:tcPr>
          <w:p w14:paraId="1F642585" w14:textId="77777777" w:rsidR="005D63D6" w:rsidRPr="00B100BF" w:rsidRDefault="005D63D6" w:rsidP="00A112FF">
            <w:pPr>
              <w:spacing w:line="204" w:lineRule="auto"/>
              <w:jc w:val="center"/>
              <w:rPr>
                <w:sz w:val="15"/>
                <w:szCs w:val="15"/>
              </w:rPr>
            </w:pPr>
            <w:r w:rsidRPr="0009271A">
              <w:rPr>
                <w:rFonts w:eastAsia="Times New Roman"/>
                <w:color w:val="000000"/>
                <w:sz w:val="15"/>
                <w:szCs w:val="15"/>
              </w:rPr>
              <w:t>[581-5,901]</w:t>
            </w:r>
          </w:p>
        </w:tc>
        <w:tc>
          <w:tcPr>
            <w:tcW w:w="876" w:type="dxa"/>
            <w:tcBorders>
              <w:top w:val="nil"/>
              <w:left w:val="nil"/>
              <w:bottom w:val="single" w:sz="4" w:space="0" w:color="auto"/>
              <w:right w:val="single" w:sz="4" w:space="0" w:color="auto"/>
            </w:tcBorders>
            <w:shd w:val="clear" w:color="FF7E00" w:fill="FF7E00"/>
            <w:vAlign w:val="center"/>
          </w:tcPr>
          <w:p w14:paraId="600016D6" w14:textId="77777777" w:rsidR="005D63D6" w:rsidRPr="00B100BF" w:rsidRDefault="005D63D6" w:rsidP="00A112FF">
            <w:pPr>
              <w:spacing w:line="204" w:lineRule="auto"/>
              <w:jc w:val="center"/>
              <w:rPr>
                <w:sz w:val="15"/>
                <w:szCs w:val="15"/>
              </w:rPr>
            </w:pPr>
            <w:r w:rsidRPr="0009271A">
              <w:rPr>
                <w:rFonts w:eastAsia="Times New Roman"/>
                <w:color w:val="000000"/>
                <w:sz w:val="15"/>
                <w:szCs w:val="15"/>
              </w:rPr>
              <w:t>[9-99%]</w:t>
            </w:r>
          </w:p>
        </w:tc>
        <w:tc>
          <w:tcPr>
            <w:tcW w:w="1288" w:type="dxa"/>
            <w:tcBorders>
              <w:top w:val="nil"/>
              <w:left w:val="single" w:sz="4" w:space="0" w:color="auto"/>
              <w:bottom w:val="single" w:sz="4" w:space="0" w:color="auto"/>
              <w:right w:val="nil"/>
            </w:tcBorders>
            <w:shd w:val="clear" w:color="FFBE00" w:fill="FFBE00"/>
            <w:vAlign w:val="center"/>
          </w:tcPr>
          <w:p w14:paraId="7E790BEF" w14:textId="77777777" w:rsidR="005D63D6" w:rsidRPr="00B100BF" w:rsidRDefault="005D63D6" w:rsidP="00A112FF">
            <w:pPr>
              <w:spacing w:line="204" w:lineRule="auto"/>
              <w:jc w:val="center"/>
              <w:rPr>
                <w:sz w:val="15"/>
                <w:szCs w:val="15"/>
              </w:rPr>
            </w:pPr>
            <w:r w:rsidRPr="0009271A">
              <w:rPr>
                <w:rFonts w:eastAsia="Times New Roman"/>
                <w:color w:val="000000"/>
                <w:sz w:val="15"/>
                <w:szCs w:val="15"/>
              </w:rPr>
              <w:t>[296-3,013]</w:t>
            </w:r>
          </w:p>
        </w:tc>
        <w:tc>
          <w:tcPr>
            <w:tcW w:w="876" w:type="dxa"/>
            <w:tcBorders>
              <w:top w:val="nil"/>
              <w:left w:val="nil"/>
              <w:bottom w:val="single" w:sz="4" w:space="0" w:color="auto"/>
              <w:right w:val="single" w:sz="4" w:space="0" w:color="auto"/>
            </w:tcBorders>
            <w:shd w:val="clear" w:color="FFBE00" w:fill="FFBE00"/>
            <w:vAlign w:val="center"/>
          </w:tcPr>
          <w:p w14:paraId="04CBBF79" w14:textId="77777777" w:rsidR="005D63D6" w:rsidRPr="00B100BF" w:rsidRDefault="005D63D6" w:rsidP="00A112FF">
            <w:pPr>
              <w:spacing w:line="204" w:lineRule="auto"/>
              <w:jc w:val="center"/>
              <w:rPr>
                <w:sz w:val="15"/>
                <w:szCs w:val="15"/>
              </w:rPr>
            </w:pPr>
            <w:r w:rsidRPr="0009271A">
              <w:rPr>
                <w:rFonts w:eastAsia="Times New Roman"/>
                <w:color w:val="000000"/>
                <w:sz w:val="15"/>
                <w:szCs w:val="15"/>
              </w:rPr>
              <w:t>[5-51%]</w:t>
            </w:r>
          </w:p>
        </w:tc>
      </w:tr>
      <w:tr w:rsidR="005D63D6" w:rsidRPr="006E1E2E" w14:paraId="403E054D" w14:textId="77777777" w:rsidTr="00A112FF">
        <w:trPr>
          <w:trHeight w:val="144"/>
          <w:jc w:val="center"/>
        </w:trPr>
        <w:tc>
          <w:tcPr>
            <w:tcW w:w="1432" w:type="dxa"/>
            <w:vMerge w:val="restart"/>
            <w:tcBorders>
              <w:top w:val="single" w:sz="4" w:space="0" w:color="auto"/>
              <w:bottom w:val="single" w:sz="4" w:space="0" w:color="auto"/>
            </w:tcBorders>
            <w:vAlign w:val="center"/>
          </w:tcPr>
          <w:p w14:paraId="37E56347" w14:textId="77777777" w:rsidR="005D63D6" w:rsidRPr="00914A5B" w:rsidRDefault="005D63D6" w:rsidP="00A112FF">
            <w:pPr>
              <w:spacing w:line="204" w:lineRule="auto"/>
              <w:jc w:val="center"/>
              <w:rPr>
                <w:sz w:val="16"/>
                <w:szCs w:val="16"/>
              </w:rPr>
            </w:pPr>
            <w:r w:rsidRPr="00914A5B">
              <w:rPr>
                <w:color w:val="423D71"/>
                <w:sz w:val="16"/>
                <w:szCs w:val="16"/>
              </w:rPr>
              <w:t>New York, NY</w:t>
            </w:r>
          </w:p>
        </w:tc>
        <w:tc>
          <w:tcPr>
            <w:tcW w:w="1368" w:type="dxa"/>
            <w:tcBorders>
              <w:top w:val="single" w:sz="4" w:space="0" w:color="auto"/>
              <w:left w:val="nil"/>
              <w:bottom w:val="nil"/>
              <w:right w:val="single" w:sz="4" w:space="0" w:color="auto"/>
            </w:tcBorders>
            <w:shd w:val="clear" w:color="FFFFFF" w:fill="FFFFFF"/>
            <w:vAlign w:val="center"/>
          </w:tcPr>
          <w:p w14:paraId="761E5AB4" w14:textId="77777777" w:rsidR="005D63D6" w:rsidRPr="00B100BF" w:rsidRDefault="005D63D6" w:rsidP="00A112FF">
            <w:pPr>
              <w:spacing w:line="204" w:lineRule="auto"/>
              <w:jc w:val="center"/>
              <w:rPr>
                <w:sz w:val="15"/>
                <w:szCs w:val="15"/>
              </w:rPr>
            </w:pPr>
            <w:r w:rsidRPr="0009271A">
              <w:rPr>
                <w:rFonts w:eastAsia="Times New Roman"/>
                <w:color w:val="000000"/>
                <w:sz w:val="15"/>
                <w:szCs w:val="15"/>
              </w:rPr>
              <w:t>14,232</w:t>
            </w:r>
          </w:p>
        </w:tc>
        <w:tc>
          <w:tcPr>
            <w:tcW w:w="1288" w:type="dxa"/>
            <w:tcBorders>
              <w:top w:val="single" w:sz="4" w:space="0" w:color="auto"/>
              <w:left w:val="nil"/>
              <w:bottom w:val="nil"/>
              <w:right w:val="nil"/>
            </w:tcBorders>
            <w:shd w:val="clear" w:color="FF6600" w:fill="FF6600"/>
            <w:vAlign w:val="center"/>
          </w:tcPr>
          <w:p w14:paraId="058AA946" w14:textId="77777777" w:rsidR="005D63D6" w:rsidRPr="00B100BF" w:rsidRDefault="005D63D6" w:rsidP="00A112FF">
            <w:pPr>
              <w:spacing w:line="204" w:lineRule="auto"/>
              <w:jc w:val="center"/>
              <w:rPr>
                <w:sz w:val="15"/>
                <w:szCs w:val="15"/>
              </w:rPr>
            </w:pPr>
            <w:r w:rsidRPr="0009271A">
              <w:rPr>
                <w:rFonts w:eastAsia="Times New Roman"/>
                <w:color w:val="000000"/>
                <w:sz w:val="15"/>
                <w:szCs w:val="15"/>
              </w:rPr>
              <w:t>8,380</w:t>
            </w:r>
          </w:p>
        </w:tc>
        <w:tc>
          <w:tcPr>
            <w:tcW w:w="876" w:type="dxa"/>
            <w:tcBorders>
              <w:top w:val="single" w:sz="4" w:space="0" w:color="auto"/>
              <w:left w:val="nil"/>
              <w:bottom w:val="nil"/>
              <w:right w:val="single" w:sz="4" w:space="0" w:color="auto"/>
            </w:tcBorders>
            <w:shd w:val="clear" w:color="FF6600" w:fill="FF6600"/>
            <w:vAlign w:val="center"/>
          </w:tcPr>
          <w:p w14:paraId="338C9BE7" w14:textId="77777777" w:rsidR="005D63D6" w:rsidRPr="00B100BF" w:rsidRDefault="005D63D6" w:rsidP="00A112FF">
            <w:pPr>
              <w:spacing w:line="204" w:lineRule="auto"/>
              <w:jc w:val="center"/>
              <w:rPr>
                <w:sz w:val="15"/>
                <w:szCs w:val="15"/>
              </w:rPr>
            </w:pPr>
            <w:r w:rsidRPr="0009271A">
              <w:rPr>
                <w:rFonts w:eastAsia="Times New Roman"/>
                <w:color w:val="000000"/>
                <w:sz w:val="15"/>
                <w:szCs w:val="15"/>
              </w:rPr>
              <w:t>60%</w:t>
            </w:r>
          </w:p>
        </w:tc>
        <w:tc>
          <w:tcPr>
            <w:tcW w:w="1288" w:type="dxa"/>
            <w:tcBorders>
              <w:top w:val="single" w:sz="4" w:space="0" w:color="auto"/>
              <w:left w:val="single" w:sz="4" w:space="0" w:color="auto"/>
              <w:bottom w:val="nil"/>
              <w:right w:val="nil"/>
            </w:tcBorders>
            <w:shd w:val="clear" w:color="FF8800" w:fill="FF8800"/>
            <w:vAlign w:val="center"/>
          </w:tcPr>
          <w:p w14:paraId="3445AC9C" w14:textId="77777777" w:rsidR="005D63D6" w:rsidRPr="00B100BF" w:rsidRDefault="005D63D6" w:rsidP="00A112FF">
            <w:pPr>
              <w:spacing w:line="204" w:lineRule="auto"/>
              <w:jc w:val="center"/>
              <w:rPr>
                <w:sz w:val="15"/>
                <w:szCs w:val="15"/>
              </w:rPr>
            </w:pPr>
            <w:r w:rsidRPr="0009271A">
              <w:rPr>
                <w:rFonts w:eastAsia="Times New Roman"/>
                <w:color w:val="000000"/>
                <w:sz w:val="15"/>
                <w:szCs w:val="15"/>
              </w:rPr>
              <w:t>6,526</w:t>
            </w:r>
          </w:p>
        </w:tc>
        <w:tc>
          <w:tcPr>
            <w:tcW w:w="876" w:type="dxa"/>
            <w:tcBorders>
              <w:top w:val="single" w:sz="4" w:space="0" w:color="auto"/>
              <w:left w:val="nil"/>
              <w:bottom w:val="nil"/>
              <w:right w:val="single" w:sz="4" w:space="0" w:color="auto"/>
            </w:tcBorders>
            <w:shd w:val="clear" w:color="FF8800" w:fill="FF8800"/>
            <w:vAlign w:val="center"/>
          </w:tcPr>
          <w:p w14:paraId="6FFB9F48" w14:textId="77777777" w:rsidR="005D63D6" w:rsidRPr="00B100BF" w:rsidRDefault="005D63D6" w:rsidP="00A112FF">
            <w:pPr>
              <w:spacing w:line="204" w:lineRule="auto"/>
              <w:jc w:val="center"/>
              <w:rPr>
                <w:sz w:val="15"/>
                <w:szCs w:val="15"/>
              </w:rPr>
            </w:pPr>
            <w:r w:rsidRPr="0009271A">
              <w:rPr>
                <w:rFonts w:eastAsia="Times New Roman"/>
                <w:color w:val="000000"/>
                <w:sz w:val="15"/>
                <w:szCs w:val="15"/>
              </w:rPr>
              <w:t>47%</w:t>
            </w:r>
          </w:p>
        </w:tc>
        <w:tc>
          <w:tcPr>
            <w:tcW w:w="1288" w:type="dxa"/>
            <w:tcBorders>
              <w:top w:val="single" w:sz="4" w:space="0" w:color="auto"/>
              <w:left w:val="single" w:sz="4" w:space="0" w:color="auto"/>
              <w:bottom w:val="nil"/>
              <w:right w:val="nil"/>
            </w:tcBorders>
            <w:shd w:val="clear" w:color="FFC200" w:fill="FFC200"/>
            <w:vAlign w:val="center"/>
          </w:tcPr>
          <w:p w14:paraId="231A795B" w14:textId="77777777" w:rsidR="005D63D6" w:rsidRPr="00B100BF" w:rsidRDefault="005D63D6" w:rsidP="00A112FF">
            <w:pPr>
              <w:spacing w:line="204" w:lineRule="auto"/>
              <w:jc w:val="center"/>
              <w:rPr>
                <w:sz w:val="15"/>
                <w:szCs w:val="15"/>
              </w:rPr>
            </w:pPr>
            <w:r w:rsidRPr="0009271A">
              <w:rPr>
                <w:rFonts w:eastAsia="Times New Roman"/>
                <w:color w:val="000000"/>
                <w:sz w:val="15"/>
                <w:szCs w:val="15"/>
              </w:rPr>
              <w:t>3,367</w:t>
            </w:r>
          </w:p>
        </w:tc>
        <w:tc>
          <w:tcPr>
            <w:tcW w:w="876" w:type="dxa"/>
            <w:tcBorders>
              <w:top w:val="single" w:sz="4" w:space="0" w:color="auto"/>
              <w:left w:val="nil"/>
              <w:bottom w:val="nil"/>
              <w:right w:val="single" w:sz="4" w:space="0" w:color="auto"/>
            </w:tcBorders>
            <w:shd w:val="clear" w:color="FFC200" w:fill="FFC200"/>
            <w:vAlign w:val="center"/>
          </w:tcPr>
          <w:p w14:paraId="49AE56A0" w14:textId="77777777" w:rsidR="005D63D6" w:rsidRPr="00B100BF" w:rsidRDefault="005D63D6" w:rsidP="00A112FF">
            <w:pPr>
              <w:spacing w:line="204" w:lineRule="auto"/>
              <w:jc w:val="center"/>
              <w:rPr>
                <w:sz w:val="15"/>
                <w:szCs w:val="15"/>
              </w:rPr>
            </w:pPr>
            <w:r w:rsidRPr="0009271A">
              <w:rPr>
                <w:rFonts w:eastAsia="Times New Roman"/>
                <w:color w:val="000000"/>
                <w:sz w:val="15"/>
                <w:szCs w:val="15"/>
              </w:rPr>
              <w:t>24%</w:t>
            </w:r>
          </w:p>
        </w:tc>
      </w:tr>
      <w:tr w:rsidR="005D63D6" w:rsidRPr="006E1E2E" w14:paraId="78DAC5EF" w14:textId="77777777" w:rsidTr="00A112FF">
        <w:trPr>
          <w:trHeight w:val="144"/>
          <w:jc w:val="center"/>
        </w:trPr>
        <w:tc>
          <w:tcPr>
            <w:tcW w:w="1432" w:type="dxa"/>
            <w:vMerge/>
            <w:tcBorders>
              <w:bottom w:val="single" w:sz="4" w:space="0" w:color="auto"/>
            </w:tcBorders>
            <w:vAlign w:val="center"/>
          </w:tcPr>
          <w:p w14:paraId="265E3843" w14:textId="77777777" w:rsidR="005D63D6" w:rsidRPr="00914A5B" w:rsidRDefault="005D63D6" w:rsidP="00A112FF">
            <w:pPr>
              <w:spacing w:line="204" w:lineRule="auto"/>
              <w:jc w:val="center"/>
              <w:rPr>
                <w:sz w:val="16"/>
                <w:szCs w:val="16"/>
              </w:rPr>
            </w:pPr>
          </w:p>
        </w:tc>
        <w:tc>
          <w:tcPr>
            <w:tcW w:w="1368" w:type="dxa"/>
            <w:tcBorders>
              <w:top w:val="nil"/>
              <w:left w:val="nil"/>
              <w:bottom w:val="single" w:sz="4" w:space="0" w:color="auto"/>
              <w:right w:val="single" w:sz="4" w:space="0" w:color="auto"/>
            </w:tcBorders>
            <w:shd w:val="clear" w:color="FFFFFF" w:fill="FFFFFF"/>
            <w:vAlign w:val="center"/>
          </w:tcPr>
          <w:p w14:paraId="07A11B4A" w14:textId="77777777" w:rsidR="005D63D6" w:rsidRPr="00B100BF" w:rsidRDefault="005D63D6" w:rsidP="00A112FF">
            <w:pPr>
              <w:spacing w:line="204" w:lineRule="auto"/>
              <w:jc w:val="center"/>
              <w:rPr>
                <w:sz w:val="15"/>
                <w:szCs w:val="15"/>
              </w:rPr>
            </w:pPr>
            <w:r w:rsidRPr="0009271A">
              <w:rPr>
                <w:rFonts w:eastAsia="Times New Roman"/>
                <w:color w:val="000000"/>
                <w:sz w:val="15"/>
                <w:szCs w:val="15"/>
              </w:rPr>
              <w:t>[11,110-20,471]</w:t>
            </w:r>
          </w:p>
        </w:tc>
        <w:tc>
          <w:tcPr>
            <w:tcW w:w="1288" w:type="dxa"/>
            <w:tcBorders>
              <w:top w:val="nil"/>
              <w:left w:val="nil"/>
              <w:bottom w:val="single" w:sz="4" w:space="0" w:color="auto"/>
              <w:right w:val="nil"/>
            </w:tcBorders>
            <w:shd w:val="clear" w:color="FF6600" w:fill="FF6600"/>
            <w:vAlign w:val="center"/>
          </w:tcPr>
          <w:p w14:paraId="4AA09B28" w14:textId="77777777" w:rsidR="005D63D6" w:rsidRPr="00B100BF" w:rsidRDefault="005D63D6" w:rsidP="00A112FF">
            <w:pPr>
              <w:spacing w:line="204" w:lineRule="auto"/>
              <w:jc w:val="center"/>
              <w:rPr>
                <w:sz w:val="15"/>
                <w:szCs w:val="15"/>
              </w:rPr>
            </w:pPr>
            <w:r w:rsidRPr="0009271A">
              <w:rPr>
                <w:rFonts w:eastAsia="Times New Roman"/>
                <w:color w:val="000000"/>
                <w:sz w:val="15"/>
                <w:szCs w:val="15"/>
              </w:rPr>
              <w:t>[1,570-17,086]</w:t>
            </w:r>
          </w:p>
        </w:tc>
        <w:tc>
          <w:tcPr>
            <w:tcW w:w="876" w:type="dxa"/>
            <w:tcBorders>
              <w:top w:val="nil"/>
              <w:left w:val="nil"/>
              <w:bottom w:val="single" w:sz="4" w:space="0" w:color="auto"/>
              <w:right w:val="single" w:sz="4" w:space="0" w:color="auto"/>
            </w:tcBorders>
            <w:shd w:val="clear" w:color="FF6600" w:fill="FF6600"/>
            <w:vAlign w:val="center"/>
          </w:tcPr>
          <w:p w14:paraId="0E6D2CFE" w14:textId="77777777" w:rsidR="005D63D6" w:rsidRPr="00B100BF" w:rsidRDefault="005D63D6" w:rsidP="00A112FF">
            <w:pPr>
              <w:spacing w:line="204" w:lineRule="auto"/>
              <w:jc w:val="center"/>
              <w:rPr>
                <w:sz w:val="15"/>
                <w:szCs w:val="15"/>
              </w:rPr>
            </w:pPr>
            <w:r w:rsidRPr="0009271A">
              <w:rPr>
                <w:rFonts w:eastAsia="Times New Roman"/>
                <w:color w:val="000000"/>
                <w:sz w:val="15"/>
                <w:szCs w:val="15"/>
              </w:rPr>
              <w:t>[12-128%]</w:t>
            </w:r>
          </w:p>
        </w:tc>
        <w:tc>
          <w:tcPr>
            <w:tcW w:w="1288" w:type="dxa"/>
            <w:tcBorders>
              <w:top w:val="nil"/>
              <w:left w:val="single" w:sz="4" w:space="0" w:color="auto"/>
              <w:bottom w:val="single" w:sz="4" w:space="0" w:color="auto"/>
              <w:right w:val="nil"/>
            </w:tcBorders>
            <w:shd w:val="clear" w:color="FF8800" w:fill="FF8800"/>
            <w:vAlign w:val="center"/>
          </w:tcPr>
          <w:p w14:paraId="0D63CF7D" w14:textId="77777777" w:rsidR="005D63D6" w:rsidRPr="00B100BF" w:rsidRDefault="005D63D6" w:rsidP="00A112FF">
            <w:pPr>
              <w:spacing w:line="204" w:lineRule="auto"/>
              <w:jc w:val="center"/>
              <w:rPr>
                <w:sz w:val="15"/>
                <w:szCs w:val="15"/>
              </w:rPr>
            </w:pPr>
            <w:r w:rsidRPr="0009271A">
              <w:rPr>
                <w:rFonts w:eastAsia="Times New Roman"/>
                <w:color w:val="000000"/>
                <w:sz w:val="15"/>
                <w:szCs w:val="15"/>
              </w:rPr>
              <w:t>[1,192-13,346]</w:t>
            </w:r>
          </w:p>
        </w:tc>
        <w:tc>
          <w:tcPr>
            <w:tcW w:w="876" w:type="dxa"/>
            <w:tcBorders>
              <w:top w:val="nil"/>
              <w:left w:val="nil"/>
              <w:bottom w:val="single" w:sz="4" w:space="0" w:color="auto"/>
              <w:right w:val="single" w:sz="4" w:space="0" w:color="auto"/>
            </w:tcBorders>
            <w:shd w:val="clear" w:color="FF8800" w:fill="FF8800"/>
            <w:vAlign w:val="center"/>
          </w:tcPr>
          <w:p w14:paraId="491B9F43" w14:textId="77777777" w:rsidR="005D63D6" w:rsidRPr="00B100BF" w:rsidRDefault="005D63D6" w:rsidP="00A112FF">
            <w:pPr>
              <w:spacing w:line="204" w:lineRule="auto"/>
              <w:jc w:val="center"/>
              <w:rPr>
                <w:sz w:val="15"/>
                <w:szCs w:val="15"/>
              </w:rPr>
            </w:pPr>
            <w:r w:rsidRPr="0009271A">
              <w:rPr>
                <w:rFonts w:eastAsia="Times New Roman"/>
                <w:color w:val="000000"/>
                <w:sz w:val="15"/>
                <w:szCs w:val="15"/>
              </w:rPr>
              <w:t>[9-97%]</w:t>
            </w:r>
          </w:p>
        </w:tc>
        <w:tc>
          <w:tcPr>
            <w:tcW w:w="1288" w:type="dxa"/>
            <w:tcBorders>
              <w:top w:val="nil"/>
              <w:left w:val="single" w:sz="4" w:space="0" w:color="auto"/>
              <w:bottom w:val="single" w:sz="4" w:space="0" w:color="auto"/>
              <w:right w:val="nil"/>
            </w:tcBorders>
            <w:shd w:val="clear" w:color="FFC200" w:fill="FFC200"/>
            <w:vAlign w:val="center"/>
          </w:tcPr>
          <w:p w14:paraId="43B9B7AA" w14:textId="77777777" w:rsidR="005D63D6" w:rsidRPr="00B100BF" w:rsidRDefault="005D63D6" w:rsidP="00A112FF">
            <w:pPr>
              <w:spacing w:line="204" w:lineRule="auto"/>
              <w:jc w:val="center"/>
              <w:rPr>
                <w:sz w:val="15"/>
                <w:szCs w:val="15"/>
              </w:rPr>
            </w:pPr>
            <w:r w:rsidRPr="0009271A">
              <w:rPr>
                <w:rFonts w:eastAsia="Times New Roman"/>
                <w:color w:val="000000"/>
                <w:sz w:val="15"/>
                <w:szCs w:val="15"/>
              </w:rPr>
              <w:t>[610-7,111]</w:t>
            </w:r>
          </w:p>
        </w:tc>
        <w:tc>
          <w:tcPr>
            <w:tcW w:w="876" w:type="dxa"/>
            <w:tcBorders>
              <w:top w:val="nil"/>
              <w:left w:val="nil"/>
              <w:bottom w:val="single" w:sz="4" w:space="0" w:color="auto"/>
              <w:right w:val="single" w:sz="4" w:space="0" w:color="auto"/>
            </w:tcBorders>
            <w:shd w:val="clear" w:color="FFC200" w:fill="FFC200"/>
            <w:vAlign w:val="center"/>
          </w:tcPr>
          <w:p w14:paraId="46C7C4EE" w14:textId="77777777" w:rsidR="005D63D6" w:rsidRPr="00B100BF" w:rsidRDefault="005D63D6" w:rsidP="00A112FF">
            <w:pPr>
              <w:spacing w:line="204" w:lineRule="auto"/>
              <w:jc w:val="center"/>
              <w:rPr>
                <w:sz w:val="15"/>
                <w:szCs w:val="15"/>
              </w:rPr>
            </w:pPr>
            <w:r w:rsidRPr="0009271A">
              <w:rPr>
                <w:rFonts w:eastAsia="Times New Roman"/>
                <w:color w:val="000000"/>
                <w:sz w:val="15"/>
                <w:szCs w:val="15"/>
              </w:rPr>
              <w:t>[5-50%]</w:t>
            </w:r>
          </w:p>
        </w:tc>
      </w:tr>
      <w:tr w:rsidR="005D63D6" w:rsidRPr="006E1E2E" w14:paraId="5F00D7B0" w14:textId="77777777" w:rsidTr="00A112FF">
        <w:trPr>
          <w:trHeight w:val="144"/>
          <w:jc w:val="center"/>
        </w:trPr>
        <w:tc>
          <w:tcPr>
            <w:tcW w:w="1432" w:type="dxa"/>
            <w:vMerge w:val="restart"/>
            <w:tcBorders>
              <w:top w:val="single" w:sz="4" w:space="0" w:color="auto"/>
              <w:bottom w:val="single" w:sz="4" w:space="0" w:color="auto"/>
            </w:tcBorders>
            <w:vAlign w:val="center"/>
          </w:tcPr>
          <w:p w14:paraId="7BE85C1B" w14:textId="77777777" w:rsidR="005D63D6" w:rsidRPr="00914A5B" w:rsidRDefault="005D63D6" w:rsidP="00A112FF">
            <w:pPr>
              <w:spacing w:line="204" w:lineRule="auto"/>
              <w:jc w:val="center"/>
              <w:rPr>
                <w:sz w:val="16"/>
                <w:szCs w:val="16"/>
              </w:rPr>
            </w:pPr>
            <w:r w:rsidRPr="00914A5B">
              <w:rPr>
                <w:color w:val="423D71"/>
                <w:sz w:val="16"/>
                <w:szCs w:val="16"/>
              </w:rPr>
              <w:t>Philadelphia, PA</w:t>
            </w:r>
          </w:p>
        </w:tc>
        <w:tc>
          <w:tcPr>
            <w:tcW w:w="1368" w:type="dxa"/>
            <w:tcBorders>
              <w:top w:val="single" w:sz="4" w:space="0" w:color="auto"/>
              <w:left w:val="nil"/>
              <w:bottom w:val="nil"/>
              <w:right w:val="single" w:sz="4" w:space="0" w:color="auto"/>
            </w:tcBorders>
            <w:shd w:val="clear" w:color="FFFFFF" w:fill="FFFFFF"/>
            <w:vAlign w:val="center"/>
          </w:tcPr>
          <w:p w14:paraId="1C22626F" w14:textId="77777777" w:rsidR="005D63D6" w:rsidRPr="00B100BF" w:rsidRDefault="005D63D6" w:rsidP="00A112FF">
            <w:pPr>
              <w:spacing w:line="204" w:lineRule="auto"/>
              <w:jc w:val="center"/>
              <w:rPr>
                <w:sz w:val="15"/>
                <w:szCs w:val="15"/>
              </w:rPr>
            </w:pPr>
            <w:r w:rsidRPr="0009271A">
              <w:rPr>
                <w:rFonts w:eastAsia="Times New Roman"/>
                <w:color w:val="000000"/>
                <w:sz w:val="15"/>
                <w:szCs w:val="15"/>
              </w:rPr>
              <w:t>5,743</w:t>
            </w:r>
          </w:p>
        </w:tc>
        <w:tc>
          <w:tcPr>
            <w:tcW w:w="1288" w:type="dxa"/>
            <w:tcBorders>
              <w:top w:val="single" w:sz="4" w:space="0" w:color="auto"/>
              <w:left w:val="nil"/>
              <w:bottom w:val="nil"/>
              <w:right w:val="nil"/>
            </w:tcBorders>
            <w:shd w:val="clear" w:color="FF6800" w:fill="FF6800"/>
            <w:vAlign w:val="center"/>
          </w:tcPr>
          <w:p w14:paraId="6E270214" w14:textId="77777777" w:rsidR="005D63D6" w:rsidRPr="00B100BF" w:rsidRDefault="005D63D6" w:rsidP="00A112FF">
            <w:pPr>
              <w:spacing w:line="204" w:lineRule="auto"/>
              <w:jc w:val="center"/>
              <w:rPr>
                <w:sz w:val="15"/>
                <w:szCs w:val="15"/>
              </w:rPr>
            </w:pPr>
            <w:r w:rsidRPr="0009271A">
              <w:rPr>
                <w:rFonts w:eastAsia="Times New Roman"/>
                <w:color w:val="000000"/>
                <w:sz w:val="15"/>
                <w:szCs w:val="15"/>
              </w:rPr>
              <w:t>3,338</w:t>
            </w:r>
          </w:p>
        </w:tc>
        <w:tc>
          <w:tcPr>
            <w:tcW w:w="876" w:type="dxa"/>
            <w:tcBorders>
              <w:top w:val="single" w:sz="4" w:space="0" w:color="auto"/>
              <w:left w:val="nil"/>
              <w:bottom w:val="nil"/>
              <w:right w:val="single" w:sz="4" w:space="0" w:color="auto"/>
            </w:tcBorders>
            <w:shd w:val="clear" w:color="FF6800" w:fill="FF6800"/>
            <w:vAlign w:val="center"/>
          </w:tcPr>
          <w:p w14:paraId="6987BD96" w14:textId="77777777" w:rsidR="005D63D6" w:rsidRPr="00B100BF" w:rsidRDefault="005D63D6" w:rsidP="00A112FF">
            <w:pPr>
              <w:spacing w:line="204" w:lineRule="auto"/>
              <w:jc w:val="center"/>
              <w:rPr>
                <w:sz w:val="15"/>
                <w:szCs w:val="15"/>
              </w:rPr>
            </w:pPr>
            <w:r w:rsidRPr="0009271A">
              <w:rPr>
                <w:rFonts w:eastAsia="Times New Roman"/>
                <w:color w:val="000000"/>
                <w:sz w:val="15"/>
                <w:szCs w:val="15"/>
              </w:rPr>
              <w:t>59%</w:t>
            </w:r>
          </w:p>
        </w:tc>
        <w:tc>
          <w:tcPr>
            <w:tcW w:w="1288" w:type="dxa"/>
            <w:tcBorders>
              <w:top w:val="single" w:sz="4" w:space="0" w:color="auto"/>
              <w:left w:val="single" w:sz="4" w:space="0" w:color="auto"/>
              <w:bottom w:val="nil"/>
              <w:right w:val="nil"/>
            </w:tcBorders>
            <w:shd w:val="clear" w:color="FF8B00" w:fill="FF8B00"/>
            <w:vAlign w:val="center"/>
          </w:tcPr>
          <w:p w14:paraId="17811B4E" w14:textId="77777777" w:rsidR="005D63D6" w:rsidRPr="00B100BF" w:rsidRDefault="005D63D6" w:rsidP="00A112FF">
            <w:pPr>
              <w:spacing w:line="204" w:lineRule="auto"/>
              <w:jc w:val="center"/>
              <w:rPr>
                <w:sz w:val="15"/>
                <w:szCs w:val="15"/>
              </w:rPr>
            </w:pPr>
            <w:r w:rsidRPr="0009271A">
              <w:rPr>
                <w:rFonts w:eastAsia="Times New Roman"/>
                <w:color w:val="000000"/>
                <w:sz w:val="15"/>
                <w:szCs w:val="15"/>
              </w:rPr>
              <w:t>2,560</w:t>
            </w:r>
          </w:p>
        </w:tc>
        <w:tc>
          <w:tcPr>
            <w:tcW w:w="876" w:type="dxa"/>
            <w:tcBorders>
              <w:top w:val="single" w:sz="4" w:space="0" w:color="auto"/>
              <w:left w:val="nil"/>
              <w:bottom w:val="nil"/>
              <w:right w:val="single" w:sz="4" w:space="0" w:color="auto"/>
            </w:tcBorders>
            <w:shd w:val="clear" w:color="FF8B00" w:fill="FF8B00"/>
            <w:vAlign w:val="center"/>
          </w:tcPr>
          <w:p w14:paraId="4F0143D2" w14:textId="77777777" w:rsidR="005D63D6" w:rsidRPr="00B100BF" w:rsidRDefault="005D63D6" w:rsidP="00A112FF">
            <w:pPr>
              <w:spacing w:line="204" w:lineRule="auto"/>
              <w:jc w:val="center"/>
              <w:rPr>
                <w:sz w:val="15"/>
                <w:szCs w:val="15"/>
              </w:rPr>
            </w:pPr>
            <w:r w:rsidRPr="0009271A">
              <w:rPr>
                <w:rFonts w:eastAsia="Times New Roman"/>
                <w:color w:val="000000"/>
                <w:sz w:val="15"/>
                <w:szCs w:val="15"/>
              </w:rPr>
              <w:t>46%</w:t>
            </w:r>
          </w:p>
        </w:tc>
        <w:tc>
          <w:tcPr>
            <w:tcW w:w="1288" w:type="dxa"/>
            <w:tcBorders>
              <w:top w:val="single" w:sz="4" w:space="0" w:color="auto"/>
              <w:left w:val="single" w:sz="4" w:space="0" w:color="auto"/>
              <w:bottom w:val="nil"/>
              <w:right w:val="nil"/>
            </w:tcBorders>
            <w:shd w:val="clear" w:color="FFC500" w:fill="FFC500"/>
            <w:vAlign w:val="center"/>
          </w:tcPr>
          <w:p w14:paraId="7E93A9E0" w14:textId="77777777" w:rsidR="005D63D6" w:rsidRPr="00B100BF" w:rsidRDefault="005D63D6" w:rsidP="00A112FF">
            <w:pPr>
              <w:spacing w:line="204" w:lineRule="auto"/>
              <w:jc w:val="center"/>
              <w:rPr>
                <w:sz w:val="15"/>
                <w:szCs w:val="15"/>
              </w:rPr>
            </w:pPr>
            <w:r w:rsidRPr="0009271A">
              <w:rPr>
                <w:rFonts w:eastAsia="Times New Roman"/>
                <w:color w:val="000000"/>
                <w:sz w:val="15"/>
                <w:szCs w:val="15"/>
              </w:rPr>
              <w:t>1,273</w:t>
            </w:r>
          </w:p>
        </w:tc>
        <w:tc>
          <w:tcPr>
            <w:tcW w:w="876" w:type="dxa"/>
            <w:tcBorders>
              <w:top w:val="single" w:sz="4" w:space="0" w:color="auto"/>
              <w:left w:val="nil"/>
              <w:bottom w:val="nil"/>
              <w:right w:val="single" w:sz="4" w:space="0" w:color="auto"/>
            </w:tcBorders>
            <w:shd w:val="clear" w:color="FFC500" w:fill="FFC500"/>
            <w:vAlign w:val="center"/>
          </w:tcPr>
          <w:p w14:paraId="01E8E75F" w14:textId="77777777" w:rsidR="005D63D6" w:rsidRPr="00B100BF" w:rsidRDefault="005D63D6" w:rsidP="00A112FF">
            <w:pPr>
              <w:spacing w:line="204" w:lineRule="auto"/>
              <w:jc w:val="center"/>
              <w:rPr>
                <w:sz w:val="15"/>
                <w:szCs w:val="15"/>
              </w:rPr>
            </w:pPr>
            <w:r w:rsidRPr="0009271A">
              <w:rPr>
                <w:rFonts w:eastAsia="Times New Roman"/>
                <w:color w:val="000000"/>
                <w:sz w:val="15"/>
                <w:szCs w:val="15"/>
              </w:rPr>
              <w:t>23%</w:t>
            </w:r>
          </w:p>
        </w:tc>
      </w:tr>
      <w:tr w:rsidR="005D63D6" w:rsidRPr="006E1E2E" w14:paraId="3199F798" w14:textId="77777777" w:rsidTr="00A112FF">
        <w:trPr>
          <w:trHeight w:val="144"/>
          <w:jc w:val="center"/>
        </w:trPr>
        <w:tc>
          <w:tcPr>
            <w:tcW w:w="1432" w:type="dxa"/>
            <w:vMerge/>
            <w:tcBorders>
              <w:bottom w:val="single" w:sz="4" w:space="0" w:color="auto"/>
            </w:tcBorders>
            <w:vAlign w:val="center"/>
          </w:tcPr>
          <w:p w14:paraId="3E5F7346" w14:textId="77777777" w:rsidR="005D63D6" w:rsidRPr="00914A5B" w:rsidRDefault="005D63D6" w:rsidP="00A112FF">
            <w:pPr>
              <w:spacing w:line="204" w:lineRule="auto"/>
              <w:jc w:val="center"/>
              <w:rPr>
                <w:sz w:val="16"/>
                <w:szCs w:val="16"/>
              </w:rPr>
            </w:pPr>
          </w:p>
        </w:tc>
        <w:tc>
          <w:tcPr>
            <w:tcW w:w="1368" w:type="dxa"/>
            <w:tcBorders>
              <w:top w:val="nil"/>
              <w:left w:val="nil"/>
              <w:bottom w:val="single" w:sz="4" w:space="0" w:color="auto"/>
              <w:right w:val="single" w:sz="4" w:space="0" w:color="auto"/>
            </w:tcBorders>
            <w:shd w:val="clear" w:color="FFFFFF" w:fill="FFFFFF"/>
            <w:vAlign w:val="center"/>
          </w:tcPr>
          <w:p w14:paraId="6ED62A54" w14:textId="77777777" w:rsidR="005D63D6" w:rsidRPr="00B100BF" w:rsidRDefault="005D63D6" w:rsidP="00A112FF">
            <w:pPr>
              <w:spacing w:line="204" w:lineRule="auto"/>
              <w:jc w:val="center"/>
              <w:rPr>
                <w:sz w:val="15"/>
                <w:szCs w:val="15"/>
              </w:rPr>
            </w:pPr>
            <w:r w:rsidRPr="0009271A">
              <w:rPr>
                <w:rFonts w:eastAsia="Times New Roman"/>
                <w:color w:val="000000"/>
                <w:sz w:val="15"/>
                <w:szCs w:val="15"/>
              </w:rPr>
              <w:t>[4,405-7,391]</w:t>
            </w:r>
          </w:p>
        </w:tc>
        <w:tc>
          <w:tcPr>
            <w:tcW w:w="1288" w:type="dxa"/>
            <w:tcBorders>
              <w:top w:val="nil"/>
              <w:left w:val="nil"/>
              <w:bottom w:val="single" w:sz="4" w:space="0" w:color="auto"/>
              <w:right w:val="nil"/>
            </w:tcBorders>
            <w:shd w:val="clear" w:color="FF6800" w:fill="FF6800"/>
            <w:vAlign w:val="center"/>
          </w:tcPr>
          <w:p w14:paraId="2922D9EB" w14:textId="77777777" w:rsidR="005D63D6" w:rsidRPr="00B100BF" w:rsidRDefault="005D63D6" w:rsidP="00A112FF">
            <w:pPr>
              <w:spacing w:line="204" w:lineRule="auto"/>
              <w:jc w:val="center"/>
              <w:rPr>
                <w:sz w:val="15"/>
                <w:szCs w:val="15"/>
              </w:rPr>
            </w:pPr>
            <w:r w:rsidRPr="0009271A">
              <w:rPr>
                <w:rFonts w:eastAsia="Times New Roman"/>
                <w:color w:val="000000"/>
                <w:sz w:val="15"/>
                <w:szCs w:val="15"/>
              </w:rPr>
              <w:t>[575-6,821]</w:t>
            </w:r>
          </w:p>
        </w:tc>
        <w:tc>
          <w:tcPr>
            <w:tcW w:w="876" w:type="dxa"/>
            <w:tcBorders>
              <w:top w:val="nil"/>
              <w:left w:val="nil"/>
              <w:bottom w:val="single" w:sz="4" w:space="0" w:color="auto"/>
              <w:right w:val="single" w:sz="4" w:space="0" w:color="auto"/>
            </w:tcBorders>
            <w:shd w:val="clear" w:color="FF6800" w:fill="FF6800"/>
            <w:vAlign w:val="center"/>
          </w:tcPr>
          <w:p w14:paraId="390EDA86" w14:textId="77777777" w:rsidR="005D63D6" w:rsidRPr="00B100BF" w:rsidRDefault="005D63D6" w:rsidP="00A112FF">
            <w:pPr>
              <w:spacing w:line="204" w:lineRule="auto"/>
              <w:jc w:val="center"/>
              <w:rPr>
                <w:sz w:val="15"/>
                <w:szCs w:val="15"/>
              </w:rPr>
            </w:pPr>
            <w:r w:rsidRPr="0009271A">
              <w:rPr>
                <w:rFonts w:eastAsia="Times New Roman"/>
                <w:color w:val="000000"/>
                <w:sz w:val="15"/>
                <w:szCs w:val="15"/>
              </w:rPr>
              <w:t>[10-124%]</w:t>
            </w:r>
          </w:p>
        </w:tc>
        <w:tc>
          <w:tcPr>
            <w:tcW w:w="1288" w:type="dxa"/>
            <w:tcBorders>
              <w:top w:val="nil"/>
              <w:left w:val="single" w:sz="4" w:space="0" w:color="auto"/>
              <w:bottom w:val="single" w:sz="4" w:space="0" w:color="auto"/>
              <w:right w:val="nil"/>
            </w:tcBorders>
            <w:shd w:val="clear" w:color="FF8B00" w:fill="FF8B00"/>
            <w:vAlign w:val="center"/>
          </w:tcPr>
          <w:p w14:paraId="09E20B78" w14:textId="77777777" w:rsidR="005D63D6" w:rsidRPr="00B100BF" w:rsidRDefault="005D63D6" w:rsidP="00A112FF">
            <w:pPr>
              <w:spacing w:line="204" w:lineRule="auto"/>
              <w:jc w:val="center"/>
              <w:rPr>
                <w:sz w:val="15"/>
                <w:szCs w:val="15"/>
              </w:rPr>
            </w:pPr>
            <w:r w:rsidRPr="0009271A">
              <w:rPr>
                <w:rFonts w:eastAsia="Times New Roman"/>
                <w:color w:val="000000"/>
                <w:sz w:val="15"/>
                <w:szCs w:val="15"/>
              </w:rPr>
              <w:t>[438-5,207]</w:t>
            </w:r>
          </w:p>
        </w:tc>
        <w:tc>
          <w:tcPr>
            <w:tcW w:w="876" w:type="dxa"/>
            <w:tcBorders>
              <w:top w:val="nil"/>
              <w:left w:val="nil"/>
              <w:bottom w:val="single" w:sz="4" w:space="0" w:color="auto"/>
              <w:right w:val="single" w:sz="4" w:space="0" w:color="auto"/>
            </w:tcBorders>
            <w:shd w:val="clear" w:color="FF8B00" w:fill="FF8B00"/>
            <w:vAlign w:val="center"/>
          </w:tcPr>
          <w:p w14:paraId="3FDEA454" w14:textId="77777777" w:rsidR="005D63D6" w:rsidRPr="00B100BF" w:rsidRDefault="005D63D6" w:rsidP="00A112FF">
            <w:pPr>
              <w:spacing w:line="204" w:lineRule="auto"/>
              <w:jc w:val="center"/>
              <w:rPr>
                <w:sz w:val="15"/>
                <w:szCs w:val="15"/>
              </w:rPr>
            </w:pPr>
            <w:r w:rsidRPr="0009271A">
              <w:rPr>
                <w:rFonts w:eastAsia="Times New Roman"/>
                <w:color w:val="000000"/>
                <w:sz w:val="15"/>
                <w:szCs w:val="15"/>
              </w:rPr>
              <w:t>[8-95%]</w:t>
            </w:r>
          </w:p>
        </w:tc>
        <w:tc>
          <w:tcPr>
            <w:tcW w:w="1288" w:type="dxa"/>
            <w:tcBorders>
              <w:top w:val="nil"/>
              <w:left w:val="single" w:sz="4" w:space="0" w:color="auto"/>
              <w:bottom w:val="single" w:sz="4" w:space="0" w:color="auto"/>
              <w:right w:val="nil"/>
            </w:tcBorders>
            <w:shd w:val="clear" w:color="FFC500" w:fill="FFC500"/>
            <w:vAlign w:val="center"/>
          </w:tcPr>
          <w:p w14:paraId="5B530B06" w14:textId="77777777" w:rsidR="005D63D6" w:rsidRPr="00B100BF" w:rsidRDefault="005D63D6" w:rsidP="00A112FF">
            <w:pPr>
              <w:spacing w:line="204" w:lineRule="auto"/>
              <w:jc w:val="center"/>
              <w:rPr>
                <w:sz w:val="15"/>
                <w:szCs w:val="15"/>
              </w:rPr>
            </w:pPr>
            <w:r w:rsidRPr="0009271A">
              <w:rPr>
                <w:rFonts w:eastAsia="Times New Roman"/>
                <w:color w:val="000000"/>
                <w:sz w:val="15"/>
                <w:szCs w:val="15"/>
              </w:rPr>
              <w:t>[216-2,586]</w:t>
            </w:r>
          </w:p>
        </w:tc>
        <w:tc>
          <w:tcPr>
            <w:tcW w:w="876" w:type="dxa"/>
            <w:tcBorders>
              <w:top w:val="nil"/>
              <w:left w:val="nil"/>
              <w:bottom w:val="single" w:sz="4" w:space="0" w:color="auto"/>
              <w:right w:val="single" w:sz="4" w:space="0" w:color="auto"/>
            </w:tcBorders>
            <w:shd w:val="clear" w:color="FFC500" w:fill="FFC500"/>
            <w:vAlign w:val="center"/>
          </w:tcPr>
          <w:p w14:paraId="1BDABD39" w14:textId="77777777" w:rsidR="005D63D6" w:rsidRPr="00B100BF" w:rsidRDefault="005D63D6" w:rsidP="00A112FF">
            <w:pPr>
              <w:spacing w:line="204" w:lineRule="auto"/>
              <w:jc w:val="center"/>
              <w:rPr>
                <w:sz w:val="15"/>
                <w:szCs w:val="15"/>
              </w:rPr>
            </w:pPr>
            <w:r w:rsidRPr="0009271A">
              <w:rPr>
                <w:rFonts w:eastAsia="Times New Roman"/>
                <w:color w:val="000000"/>
                <w:sz w:val="15"/>
                <w:szCs w:val="15"/>
              </w:rPr>
              <w:t>[4-47%]</w:t>
            </w:r>
          </w:p>
        </w:tc>
      </w:tr>
      <w:tr w:rsidR="005D63D6" w:rsidRPr="006E1E2E" w14:paraId="3109DE76" w14:textId="77777777" w:rsidTr="00A112FF">
        <w:trPr>
          <w:trHeight w:val="144"/>
          <w:jc w:val="center"/>
        </w:trPr>
        <w:tc>
          <w:tcPr>
            <w:tcW w:w="1432" w:type="dxa"/>
            <w:vMerge w:val="restart"/>
            <w:tcBorders>
              <w:top w:val="single" w:sz="4" w:space="0" w:color="auto"/>
              <w:bottom w:val="single" w:sz="4" w:space="0" w:color="auto"/>
            </w:tcBorders>
            <w:vAlign w:val="center"/>
          </w:tcPr>
          <w:p w14:paraId="7ABC4B6C" w14:textId="77777777" w:rsidR="005D63D6" w:rsidRDefault="005D63D6" w:rsidP="00A112FF">
            <w:pPr>
              <w:spacing w:line="204" w:lineRule="auto"/>
              <w:jc w:val="center"/>
              <w:rPr>
                <w:color w:val="8F3F00"/>
                <w:sz w:val="16"/>
                <w:szCs w:val="16"/>
              </w:rPr>
            </w:pPr>
            <w:r w:rsidRPr="00914A5B">
              <w:rPr>
                <w:color w:val="8F3F00"/>
                <w:sz w:val="16"/>
                <w:szCs w:val="16"/>
              </w:rPr>
              <w:t xml:space="preserve">Dallas/Fort </w:t>
            </w:r>
          </w:p>
          <w:p w14:paraId="24A659D5" w14:textId="77777777" w:rsidR="005D63D6" w:rsidRPr="00914A5B" w:rsidRDefault="005D63D6" w:rsidP="00A112FF">
            <w:pPr>
              <w:spacing w:line="204" w:lineRule="auto"/>
              <w:jc w:val="center"/>
              <w:rPr>
                <w:b/>
                <w:bCs/>
                <w:sz w:val="16"/>
                <w:szCs w:val="16"/>
              </w:rPr>
            </w:pPr>
            <w:r w:rsidRPr="00914A5B">
              <w:rPr>
                <w:color w:val="8F3F00"/>
                <w:sz w:val="16"/>
                <w:szCs w:val="16"/>
              </w:rPr>
              <w:t>Worth, TX</w:t>
            </w:r>
          </w:p>
        </w:tc>
        <w:tc>
          <w:tcPr>
            <w:tcW w:w="1368" w:type="dxa"/>
            <w:tcBorders>
              <w:top w:val="single" w:sz="4" w:space="0" w:color="auto"/>
              <w:left w:val="nil"/>
              <w:bottom w:val="nil"/>
              <w:right w:val="single" w:sz="4" w:space="0" w:color="auto"/>
            </w:tcBorders>
            <w:shd w:val="clear" w:color="FFFFFF" w:fill="FFFFFF"/>
            <w:vAlign w:val="center"/>
          </w:tcPr>
          <w:p w14:paraId="1CD113ED" w14:textId="77777777" w:rsidR="005D63D6" w:rsidRPr="00B100BF" w:rsidRDefault="005D63D6" w:rsidP="00A112FF">
            <w:pPr>
              <w:spacing w:line="204" w:lineRule="auto"/>
              <w:jc w:val="center"/>
              <w:rPr>
                <w:sz w:val="15"/>
                <w:szCs w:val="15"/>
              </w:rPr>
            </w:pPr>
            <w:r w:rsidRPr="0009271A">
              <w:rPr>
                <w:rFonts w:eastAsia="Times New Roman"/>
                <w:color w:val="000000"/>
                <w:sz w:val="15"/>
                <w:szCs w:val="15"/>
              </w:rPr>
              <w:t>11,414</w:t>
            </w:r>
          </w:p>
        </w:tc>
        <w:tc>
          <w:tcPr>
            <w:tcW w:w="1288" w:type="dxa"/>
            <w:tcBorders>
              <w:top w:val="single" w:sz="4" w:space="0" w:color="auto"/>
              <w:left w:val="nil"/>
              <w:bottom w:val="nil"/>
              <w:right w:val="nil"/>
            </w:tcBorders>
            <w:shd w:val="clear" w:color="FF6800" w:fill="FF6800"/>
            <w:vAlign w:val="center"/>
          </w:tcPr>
          <w:p w14:paraId="1BF632E2" w14:textId="77777777" w:rsidR="005D63D6" w:rsidRPr="00B100BF" w:rsidRDefault="005D63D6" w:rsidP="00A112FF">
            <w:pPr>
              <w:spacing w:line="204" w:lineRule="auto"/>
              <w:jc w:val="center"/>
              <w:rPr>
                <w:sz w:val="15"/>
                <w:szCs w:val="15"/>
              </w:rPr>
            </w:pPr>
            <w:r w:rsidRPr="0009271A">
              <w:rPr>
                <w:rFonts w:eastAsia="Times New Roman"/>
                <w:color w:val="000000"/>
                <w:sz w:val="15"/>
                <w:szCs w:val="15"/>
              </w:rPr>
              <w:t>6,727</w:t>
            </w:r>
          </w:p>
        </w:tc>
        <w:tc>
          <w:tcPr>
            <w:tcW w:w="876" w:type="dxa"/>
            <w:tcBorders>
              <w:top w:val="single" w:sz="4" w:space="0" w:color="auto"/>
              <w:left w:val="nil"/>
              <w:bottom w:val="nil"/>
              <w:right w:val="single" w:sz="4" w:space="0" w:color="auto"/>
            </w:tcBorders>
            <w:shd w:val="clear" w:color="FF6800" w:fill="FF6800"/>
            <w:vAlign w:val="center"/>
          </w:tcPr>
          <w:p w14:paraId="4F0ABC07" w14:textId="77777777" w:rsidR="005D63D6" w:rsidRPr="00B100BF" w:rsidRDefault="005D63D6" w:rsidP="00A112FF">
            <w:pPr>
              <w:spacing w:line="204" w:lineRule="auto"/>
              <w:jc w:val="center"/>
              <w:rPr>
                <w:sz w:val="15"/>
                <w:szCs w:val="15"/>
              </w:rPr>
            </w:pPr>
            <w:r w:rsidRPr="0009271A">
              <w:rPr>
                <w:rFonts w:eastAsia="Times New Roman"/>
                <w:color w:val="000000"/>
                <w:sz w:val="15"/>
                <w:szCs w:val="15"/>
              </w:rPr>
              <w:t>59%</w:t>
            </w:r>
          </w:p>
        </w:tc>
        <w:tc>
          <w:tcPr>
            <w:tcW w:w="1288" w:type="dxa"/>
            <w:tcBorders>
              <w:top w:val="single" w:sz="4" w:space="0" w:color="auto"/>
              <w:left w:val="single" w:sz="4" w:space="0" w:color="auto"/>
              <w:bottom w:val="nil"/>
              <w:right w:val="nil"/>
            </w:tcBorders>
            <w:shd w:val="clear" w:color="FF8E00" w:fill="FF8E00"/>
            <w:vAlign w:val="center"/>
          </w:tcPr>
          <w:p w14:paraId="69DC2DA9" w14:textId="77777777" w:rsidR="005D63D6" w:rsidRPr="00B100BF" w:rsidRDefault="005D63D6" w:rsidP="00A112FF">
            <w:pPr>
              <w:spacing w:line="204" w:lineRule="auto"/>
              <w:jc w:val="center"/>
              <w:rPr>
                <w:sz w:val="15"/>
                <w:szCs w:val="15"/>
              </w:rPr>
            </w:pPr>
            <w:r w:rsidRPr="0009271A">
              <w:rPr>
                <w:rFonts w:eastAsia="Times New Roman"/>
                <w:color w:val="000000"/>
                <w:sz w:val="15"/>
                <w:szCs w:val="15"/>
              </w:rPr>
              <w:t>5,041</w:t>
            </w:r>
          </w:p>
        </w:tc>
        <w:tc>
          <w:tcPr>
            <w:tcW w:w="876" w:type="dxa"/>
            <w:tcBorders>
              <w:top w:val="single" w:sz="4" w:space="0" w:color="auto"/>
              <w:left w:val="nil"/>
              <w:bottom w:val="nil"/>
              <w:right w:val="single" w:sz="4" w:space="0" w:color="auto"/>
            </w:tcBorders>
            <w:shd w:val="clear" w:color="FF8E00" w:fill="FF8E00"/>
            <w:vAlign w:val="center"/>
          </w:tcPr>
          <w:p w14:paraId="3ED0936C" w14:textId="77777777" w:rsidR="005D63D6" w:rsidRPr="00B100BF" w:rsidRDefault="005D63D6" w:rsidP="00A112FF">
            <w:pPr>
              <w:spacing w:line="204" w:lineRule="auto"/>
              <w:jc w:val="center"/>
              <w:rPr>
                <w:sz w:val="15"/>
                <w:szCs w:val="15"/>
              </w:rPr>
            </w:pPr>
            <w:r w:rsidRPr="0009271A">
              <w:rPr>
                <w:rFonts w:eastAsia="Times New Roman"/>
                <w:color w:val="000000"/>
                <w:sz w:val="15"/>
                <w:szCs w:val="15"/>
              </w:rPr>
              <w:t>44%</w:t>
            </w:r>
          </w:p>
        </w:tc>
        <w:tc>
          <w:tcPr>
            <w:tcW w:w="1288" w:type="dxa"/>
            <w:tcBorders>
              <w:top w:val="single" w:sz="4" w:space="0" w:color="auto"/>
              <w:left w:val="single" w:sz="4" w:space="0" w:color="auto"/>
              <w:bottom w:val="nil"/>
              <w:right w:val="nil"/>
            </w:tcBorders>
            <w:shd w:val="clear" w:color="FFC800" w:fill="FFC800"/>
            <w:vAlign w:val="center"/>
          </w:tcPr>
          <w:p w14:paraId="62B466B5" w14:textId="77777777" w:rsidR="005D63D6" w:rsidRPr="00B100BF" w:rsidRDefault="005D63D6" w:rsidP="00A112FF">
            <w:pPr>
              <w:spacing w:line="204" w:lineRule="auto"/>
              <w:jc w:val="center"/>
              <w:rPr>
                <w:sz w:val="15"/>
                <w:szCs w:val="15"/>
              </w:rPr>
            </w:pPr>
            <w:r w:rsidRPr="0009271A">
              <w:rPr>
                <w:rFonts w:eastAsia="Times New Roman"/>
                <w:color w:val="000000"/>
                <w:sz w:val="15"/>
                <w:szCs w:val="15"/>
              </w:rPr>
              <w:t>2,439</w:t>
            </w:r>
          </w:p>
        </w:tc>
        <w:tc>
          <w:tcPr>
            <w:tcW w:w="876" w:type="dxa"/>
            <w:tcBorders>
              <w:top w:val="single" w:sz="4" w:space="0" w:color="auto"/>
              <w:left w:val="nil"/>
              <w:bottom w:val="nil"/>
              <w:right w:val="single" w:sz="4" w:space="0" w:color="auto"/>
            </w:tcBorders>
            <w:shd w:val="clear" w:color="FFC800" w:fill="FFC800"/>
            <w:vAlign w:val="center"/>
          </w:tcPr>
          <w:p w14:paraId="3DD50ABE" w14:textId="77777777" w:rsidR="005D63D6" w:rsidRPr="00B100BF" w:rsidRDefault="005D63D6" w:rsidP="00A112FF">
            <w:pPr>
              <w:spacing w:line="204" w:lineRule="auto"/>
              <w:jc w:val="center"/>
              <w:rPr>
                <w:sz w:val="15"/>
                <w:szCs w:val="15"/>
              </w:rPr>
            </w:pPr>
            <w:r w:rsidRPr="0009271A">
              <w:rPr>
                <w:rFonts w:eastAsia="Times New Roman"/>
                <w:color w:val="000000"/>
                <w:sz w:val="15"/>
                <w:szCs w:val="15"/>
              </w:rPr>
              <w:t>21%</w:t>
            </w:r>
          </w:p>
        </w:tc>
      </w:tr>
      <w:tr w:rsidR="005D63D6" w:rsidRPr="006E1E2E" w14:paraId="07E54A71" w14:textId="77777777" w:rsidTr="00A112FF">
        <w:trPr>
          <w:trHeight w:val="144"/>
          <w:jc w:val="center"/>
        </w:trPr>
        <w:tc>
          <w:tcPr>
            <w:tcW w:w="1432" w:type="dxa"/>
            <w:vMerge/>
            <w:tcBorders>
              <w:bottom w:val="single" w:sz="4" w:space="0" w:color="auto"/>
            </w:tcBorders>
            <w:vAlign w:val="center"/>
          </w:tcPr>
          <w:p w14:paraId="62A81AA0" w14:textId="77777777" w:rsidR="005D63D6" w:rsidRPr="00914A5B" w:rsidRDefault="005D63D6" w:rsidP="00A112FF">
            <w:pPr>
              <w:spacing w:line="204" w:lineRule="auto"/>
              <w:jc w:val="center"/>
              <w:rPr>
                <w:sz w:val="16"/>
                <w:szCs w:val="16"/>
              </w:rPr>
            </w:pPr>
          </w:p>
        </w:tc>
        <w:tc>
          <w:tcPr>
            <w:tcW w:w="1368" w:type="dxa"/>
            <w:tcBorders>
              <w:top w:val="nil"/>
              <w:left w:val="nil"/>
              <w:bottom w:val="single" w:sz="4" w:space="0" w:color="auto"/>
              <w:right w:val="single" w:sz="4" w:space="0" w:color="auto"/>
            </w:tcBorders>
            <w:shd w:val="clear" w:color="FFFFFF" w:fill="FFFFFF"/>
            <w:vAlign w:val="center"/>
          </w:tcPr>
          <w:p w14:paraId="66124A15" w14:textId="77777777" w:rsidR="005D63D6" w:rsidRPr="00B100BF" w:rsidRDefault="005D63D6" w:rsidP="00A112FF">
            <w:pPr>
              <w:spacing w:line="204" w:lineRule="auto"/>
              <w:jc w:val="center"/>
              <w:rPr>
                <w:sz w:val="15"/>
                <w:szCs w:val="15"/>
              </w:rPr>
            </w:pPr>
            <w:r w:rsidRPr="0009271A">
              <w:rPr>
                <w:rFonts w:eastAsia="Times New Roman"/>
                <w:color w:val="000000"/>
                <w:sz w:val="15"/>
                <w:szCs w:val="15"/>
              </w:rPr>
              <w:t>[9,403-13,295]</w:t>
            </w:r>
          </w:p>
        </w:tc>
        <w:tc>
          <w:tcPr>
            <w:tcW w:w="1288" w:type="dxa"/>
            <w:tcBorders>
              <w:top w:val="nil"/>
              <w:left w:val="nil"/>
              <w:bottom w:val="single" w:sz="4" w:space="0" w:color="auto"/>
              <w:right w:val="nil"/>
            </w:tcBorders>
            <w:shd w:val="clear" w:color="FF6800" w:fill="FF6800"/>
            <w:vAlign w:val="center"/>
          </w:tcPr>
          <w:p w14:paraId="66B0FF4A" w14:textId="77777777" w:rsidR="005D63D6" w:rsidRPr="00B100BF" w:rsidRDefault="005D63D6" w:rsidP="00A112FF">
            <w:pPr>
              <w:spacing w:line="204" w:lineRule="auto"/>
              <w:jc w:val="center"/>
              <w:rPr>
                <w:sz w:val="15"/>
                <w:szCs w:val="15"/>
              </w:rPr>
            </w:pPr>
            <w:r w:rsidRPr="0009271A">
              <w:rPr>
                <w:rFonts w:eastAsia="Times New Roman"/>
                <w:color w:val="000000"/>
                <w:sz w:val="15"/>
                <w:szCs w:val="15"/>
              </w:rPr>
              <w:t>[2,037-10,933]</w:t>
            </w:r>
          </w:p>
        </w:tc>
        <w:tc>
          <w:tcPr>
            <w:tcW w:w="876" w:type="dxa"/>
            <w:tcBorders>
              <w:top w:val="nil"/>
              <w:left w:val="nil"/>
              <w:bottom w:val="single" w:sz="4" w:space="0" w:color="auto"/>
              <w:right w:val="single" w:sz="4" w:space="0" w:color="auto"/>
            </w:tcBorders>
            <w:shd w:val="clear" w:color="FF6800" w:fill="FF6800"/>
            <w:vAlign w:val="center"/>
          </w:tcPr>
          <w:p w14:paraId="2F3E96CC" w14:textId="77777777" w:rsidR="005D63D6" w:rsidRPr="00B100BF" w:rsidRDefault="005D63D6" w:rsidP="00A112FF">
            <w:pPr>
              <w:spacing w:line="204" w:lineRule="auto"/>
              <w:jc w:val="center"/>
              <w:rPr>
                <w:sz w:val="15"/>
                <w:szCs w:val="15"/>
              </w:rPr>
            </w:pPr>
            <w:r w:rsidRPr="0009271A">
              <w:rPr>
                <w:rFonts w:eastAsia="Times New Roman"/>
                <w:color w:val="000000"/>
                <w:sz w:val="15"/>
                <w:szCs w:val="15"/>
              </w:rPr>
              <w:t>[18-96%]</w:t>
            </w:r>
          </w:p>
        </w:tc>
        <w:tc>
          <w:tcPr>
            <w:tcW w:w="1288" w:type="dxa"/>
            <w:tcBorders>
              <w:top w:val="nil"/>
              <w:left w:val="single" w:sz="4" w:space="0" w:color="auto"/>
              <w:bottom w:val="single" w:sz="4" w:space="0" w:color="auto"/>
              <w:right w:val="nil"/>
            </w:tcBorders>
            <w:shd w:val="clear" w:color="FF8E00" w:fill="FF8E00"/>
            <w:vAlign w:val="center"/>
          </w:tcPr>
          <w:p w14:paraId="0F2BCC94" w14:textId="77777777" w:rsidR="005D63D6" w:rsidRPr="00B100BF" w:rsidRDefault="005D63D6" w:rsidP="00A112FF">
            <w:pPr>
              <w:spacing w:line="204" w:lineRule="auto"/>
              <w:jc w:val="center"/>
              <w:rPr>
                <w:sz w:val="15"/>
                <w:szCs w:val="15"/>
              </w:rPr>
            </w:pPr>
            <w:r w:rsidRPr="0009271A">
              <w:rPr>
                <w:rFonts w:eastAsia="Times New Roman"/>
                <w:color w:val="000000"/>
                <w:sz w:val="15"/>
                <w:szCs w:val="15"/>
              </w:rPr>
              <w:t>[1,535-8,118]</w:t>
            </w:r>
          </w:p>
        </w:tc>
        <w:tc>
          <w:tcPr>
            <w:tcW w:w="876" w:type="dxa"/>
            <w:tcBorders>
              <w:top w:val="nil"/>
              <w:left w:val="nil"/>
              <w:bottom w:val="single" w:sz="4" w:space="0" w:color="auto"/>
              <w:right w:val="single" w:sz="4" w:space="0" w:color="auto"/>
            </w:tcBorders>
            <w:shd w:val="clear" w:color="FF8E00" w:fill="FF8E00"/>
            <w:vAlign w:val="center"/>
          </w:tcPr>
          <w:p w14:paraId="1E5413A6" w14:textId="77777777" w:rsidR="005D63D6" w:rsidRPr="00B100BF" w:rsidRDefault="005D63D6" w:rsidP="00A112FF">
            <w:pPr>
              <w:spacing w:line="204" w:lineRule="auto"/>
              <w:jc w:val="center"/>
              <w:rPr>
                <w:sz w:val="15"/>
                <w:szCs w:val="15"/>
              </w:rPr>
            </w:pPr>
            <w:r w:rsidRPr="0009271A">
              <w:rPr>
                <w:rFonts w:eastAsia="Times New Roman"/>
                <w:color w:val="000000"/>
                <w:sz w:val="15"/>
                <w:szCs w:val="15"/>
              </w:rPr>
              <w:t>[13-72%]</w:t>
            </w:r>
          </w:p>
        </w:tc>
        <w:tc>
          <w:tcPr>
            <w:tcW w:w="1288" w:type="dxa"/>
            <w:tcBorders>
              <w:top w:val="nil"/>
              <w:left w:val="single" w:sz="4" w:space="0" w:color="auto"/>
              <w:bottom w:val="single" w:sz="4" w:space="0" w:color="auto"/>
              <w:right w:val="nil"/>
            </w:tcBorders>
            <w:shd w:val="clear" w:color="FFC800" w:fill="FFC800"/>
            <w:vAlign w:val="center"/>
          </w:tcPr>
          <w:p w14:paraId="1A827E88" w14:textId="77777777" w:rsidR="005D63D6" w:rsidRPr="00B100BF" w:rsidRDefault="005D63D6" w:rsidP="00A112FF">
            <w:pPr>
              <w:spacing w:line="204" w:lineRule="auto"/>
              <w:jc w:val="center"/>
              <w:rPr>
                <w:sz w:val="15"/>
                <w:szCs w:val="15"/>
              </w:rPr>
            </w:pPr>
            <w:r w:rsidRPr="0009271A">
              <w:rPr>
                <w:rFonts w:eastAsia="Times New Roman"/>
                <w:color w:val="000000"/>
                <w:sz w:val="15"/>
                <w:szCs w:val="15"/>
              </w:rPr>
              <w:t>[738-3,928]</w:t>
            </w:r>
          </w:p>
        </w:tc>
        <w:tc>
          <w:tcPr>
            <w:tcW w:w="876" w:type="dxa"/>
            <w:tcBorders>
              <w:top w:val="nil"/>
              <w:left w:val="nil"/>
              <w:bottom w:val="single" w:sz="4" w:space="0" w:color="auto"/>
              <w:right w:val="single" w:sz="4" w:space="0" w:color="auto"/>
            </w:tcBorders>
            <w:shd w:val="clear" w:color="FFC800" w:fill="FFC800"/>
            <w:vAlign w:val="center"/>
          </w:tcPr>
          <w:p w14:paraId="1B3CD5DD" w14:textId="77777777" w:rsidR="005D63D6" w:rsidRPr="00B100BF" w:rsidRDefault="005D63D6" w:rsidP="00A112FF">
            <w:pPr>
              <w:spacing w:line="204" w:lineRule="auto"/>
              <w:jc w:val="center"/>
              <w:rPr>
                <w:sz w:val="15"/>
                <w:szCs w:val="15"/>
              </w:rPr>
            </w:pPr>
            <w:r w:rsidRPr="0009271A">
              <w:rPr>
                <w:rFonts w:eastAsia="Times New Roman"/>
                <w:color w:val="000000"/>
                <w:sz w:val="15"/>
                <w:szCs w:val="15"/>
              </w:rPr>
              <w:t>[6-35%]</w:t>
            </w:r>
          </w:p>
        </w:tc>
      </w:tr>
      <w:tr w:rsidR="005D63D6" w:rsidRPr="006E1E2E" w14:paraId="5A2D030E" w14:textId="77777777" w:rsidTr="00A112FF">
        <w:trPr>
          <w:trHeight w:val="144"/>
          <w:jc w:val="center"/>
        </w:trPr>
        <w:tc>
          <w:tcPr>
            <w:tcW w:w="1432" w:type="dxa"/>
            <w:vMerge w:val="restart"/>
            <w:tcBorders>
              <w:top w:val="single" w:sz="4" w:space="0" w:color="auto"/>
              <w:bottom w:val="single" w:sz="4" w:space="0" w:color="auto"/>
            </w:tcBorders>
            <w:vAlign w:val="center"/>
          </w:tcPr>
          <w:p w14:paraId="02658BA6" w14:textId="77777777" w:rsidR="005D63D6" w:rsidRPr="00914A5B" w:rsidRDefault="005D63D6" w:rsidP="00A112FF">
            <w:pPr>
              <w:spacing w:line="204" w:lineRule="auto"/>
              <w:jc w:val="center"/>
              <w:rPr>
                <w:sz w:val="16"/>
                <w:szCs w:val="16"/>
              </w:rPr>
            </w:pPr>
            <w:r w:rsidRPr="00914A5B">
              <w:rPr>
                <w:color w:val="423D71"/>
                <w:sz w:val="16"/>
                <w:szCs w:val="16"/>
              </w:rPr>
              <w:t>Columbus, OH</w:t>
            </w:r>
          </w:p>
        </w:tc>
        <w:tc>
          <w:tcPr>
            <w:tcW w:w="1368" w:type="dxa"/>
            <w:tcBorders>
              <w:top w:val="single" w:sz="4" w:space="0" w:color="auto"/>
              <w:left w:val="nil"/>
              <w:bottom w:val="nil"/>
              <w:right w:val="single" w:sz="4" w:space="0" w:color="auto"/>
            </w:tcBorders>
            <w:shd w:val="clear" w:color="FFFFFF" w:fill="FFFFFF"/>
            <w:vAlign w:val="center"/>
          </w:tcPr>
          <w:p w14:paraId="0CAB146F" w14:textId="77777777" w:rsidR="005D63D6" w:rsidRPr="00B100BF" w:rsidRDefault="005D63D6" w:rsidP="00A112FF">
            <w:pPr>
              <w:spacing w:line="204" w:lineRule="auto"/>
              <w:jc w:val="center"/>
              <w:rPr>
                <w:sz w:val="15"/>
                <w:szCs w:val="15"/>
              </w:rPr>
            </w:pPr>
            <w:r w:rsidRPr="0009271A">
              <w:rPr>
                <w:rFonts w:eastAsia="Times New Roman"/>
                <w:color w:val="000000"/>
                <w:sz w:val="15"/>
                <w:szCs w:val="15"/>
              </w:rPr>
              <w:t>2,203</w:t>
            </w:r>
          </w:p>
        </w:tc>
        <w:tc>
          <w:tcPr>
            <w:tcW w:w="1288" w:type="dxa"/>
            <w:tcBorders>
              <w:top w:val="single" w:sz="4" w:space="0" w:color="auto"/>
              <w:left w:val="nil"/>
              <w:bottom w:val="nil"/>
              <w:right w:val="nil"/>
            </w:tcBorders>
            <w:shd w:val="clear" w:color="FF7600" w:fill="FF7600"/>
            <w:vAlign w:val="center"/>
          </w:tcPr>
          <w:p w14:paraId="1A3B917D" w14:textId="77777777" w:rsidR="005D63D6" w:rsidRPr="00B100BF" w:rsidRDefault="005D63D6" w:rsidP="00A112FF">
            <w:pPr>
              <w:spacing w:line="204" w:lineRule="auto"/>
              <w:jc w:val="center"/>
              <w:rPr>
                <w:sz w:val="15"/>
                <w:szCs w:val="15"/>
              </w:rPr>
            </w:pPr>
            <w:r w:rsidRPr="0009271A">
              <w:rPr>
                <w:rFonts w:eastAsia="Times New Roman"/>
                <w:color w:val="000000"/>
                <w:sz w:val="15"/>
                <w:szCs w:val="15"/>
              </w:rPr>
              <w:t>1,161</w:t>
            </w:r>
          </w:p>
        </w:tc>
        <w:tc>
          <w:tcPr>
            <w:tcW w:w="876" w:type="dxa"/>
            <w:tcBorders>
              <w:top w:val="single" w:sz="4" w:space="0" w:color="auto"/>
              <w:left w:val="nil"/>
              <w:bottom w:val="nil"/>
              <w:right w:val="single" w:sz="4" w:space="0" w:color="auto"/>
            </w:tcBorders>
            <w:shd w:val="clear" w:color="FF7600" w:fill="FF7600"/>
            <w:vAlign w:val="center"/>
          </w:tcPr>
          <w:p w14:paraId="7A49247D" w14:textId="77777777" w:rsidR="005D63D6" w:rsidRPr="00B100BF" w:rsidRDefault="005D63D6" w:rsidP="00A112FF">
            <w:pPr>
              <w:spacing w:line="204" w:lineRule="auto"/>
              <w:jc w:val="center"/>
              <w:rPr>
                <w:sz w:val="15"/>
                <w:szCs w:val="15"/>
              </w:rPr>
            </w:pPr>
            <w:r w:rsidRPr="0009271A">
              <w:rPr>
                <w:rFonts w:eastAsia="Times New Roman"/>
                <w:color w:val="000000"/>
                <w:sz w:val="15"/>
                <w:szCs w:val="15"/>
              </w:rPr>
              <w:t>54%</w:t>
            </w:r>
          </w:p>
        </w:tc>
        <w:tc>
          <w:tcPr>
            <w:tcW w:w="1288" w:type="dxa"/>
            <w:tcBorders>
              <w:top w:val="single" w:sz="4" w:space="0" w:color="auto"/>
              <w:left w:val="single" w:sz="4" w:space="0" w:color="auto"/>
              <w:bottom w:val="nil"/>
              <w:right w:val="nil"/>
            </w:tcBorders>
            <w:shd w:val="clear" w:color="FF9400" w:fill="FF9400"/>
            <w:vAlign w:val="center"/>
          </w:tcPr>
          <w:p w14:paraId="6309DA4A" w14:textId="77777777" w:rsidR="005D63D6" w:rsidRPr="00B100BF" w:rsidRDefault="005D63D6" w:rsidP="00A112FF">
            <w:pPr>
              <w:spacing w:line="204" w:lineRule="auto"/>
              <w:jc w:val="center"/>
              <w:rPr>
                <w:sz w:val="15"/>
                <w:szCs w:val="15"/>
              </w:rPr>
            </w:pPr>
            <w:r w:rsidRPr="0009271A">
              <w:rPr>
                <w:rFonts w:eastAsia="Times New Roman"/>
                <w:color w:val="000000"/>
                <w:sz w:val="15"/>
                <w:szCs w:val="15"/>
              </w:rPr>
              <w:t>911</w:t>
            </w:r>
          </w:p>
        </w:tc>
        <w:tc>
          <w:tcPr>
            <w:tcW w:w="876" w:type="dxa"/>
            <w:tcBorders>
              <w:top w:val="single" w:sz="4" w:space="0" w:color="auto"/>
              <w:left w:val="nil"/>
              <w:bottom w:val="nil"/>
              <w:right w:val="single" w:sz="4" w:space="0" w:color="auto"/>
            </w:tcBorders>
            <w:shd w:val="clear" w:color="FF9400" w:fill="FF9400"/>
            <w:vAlign w:val="center"/>
          </w:tcPr>
          <w:p w14:paraId="0C082952" w14:textId="77777777" w:rsidR="005D63D6" w:rsidRPr="00B100BF" w:rsidRDefault="005D63D6" w:rsidP="00A112FF">
            <w:pPr>
              <w:spacing w:line="204" w:lineRule="auto"/>
              <w:jc w:val="center"/>
              <w:rPr>
                <w:sz w:val="15"/>
                <w:szCs w:val="15"/>
              </w:rPr>
            </w:pPr>
            <w:r w:rsidRPr="0009271A">
              <w:rPr>
                <w:rFonts w:eastAsia="Times New Roman"/>
                <w:color w:val="000000"/>
                <w:sz w:val="15"/>
                <w:szCs w:val="15"/>
              </w:rPr>
              <w:t>42%</w:t>
            </w:r>
          </w:p>
        </w:tc>
        <w:tc>
          <w:tcPr>
            <w:tcW w:w="1288" w:type="dxa"/>
            <w:tcBorders>
              <w:top w:val="single" w:sz="4" w:space="0" w:color="auto"/>
              <w:left w:val="single" w:sz="4" w:space="0" w:color="auto"/>
              <w:bottom w:val="nil"/>
              <w:right w:val="nil"/>
            </w:tcBorders>
            <w:shd w:val="clear" w:color="FFC800" w:fill="FFC800"/>
            <w:vAlign w:val="center"/>
          </w:tcPr>
          <w:p w14:paraId="3025D980" w14:textId="77777777" w:rsidR="005D63D6" w:rsidRPr="00B100BF" w:rsidRDefault="005D63D6" w:rsidP="00A112FF">
            <w:pPr>
              <w:spacing w:line="204" w:lineRule="auto"/>
              <w:jc w:val="center"/>
              <w:rPr>
                <w:sz w:val="15"/>
                <w:szCs w:val="15"/>
              </w:rPr>
            </w:pPr>
            <w:r w:rsidRPr="0009271A">
              <w:rPr>
                <w:rFonts w:eastAsia="Times New Roman"/>
                <w:color w:val="000000"/>
                <w:sz w:val="15"/>
                <w:szCs w:val="15"/>
              </w:rPr>
              <w:t>466</w:t>
            </w:r>
          </w:p>
        </w:tc>
        <w:tc>
          <w:tcPr>
            <w:tcW w:w="876" w:type="dxa"/>
            <w:tcBorders>
              <w:top w:val="single" w:sz="4" w:space="0" w:color="auto"/>
              <w:left w:val="nil"/>
              <w:bottom w:val="nil"/>
              <w:right w:val="single" w:sz="4" w:space="0" w:color="auto"/>
            </w:tcBorders>
            <w:shd w:val="clear" w:color="FFC800" w:fill="FFC800"/>
            <w:vAlign w:val="center"/>
          </w:tcPr>
          <w:p w14:paraId="3715CB82" w14:textId="77777777" w:rsidR="005D63D6" w:rsidRPr="00B100BF" w:rsidRDefault="005D63D6" w:rsidP="00A112FF">
            <w:pPr>
              <w:spacing w:line="204" w:lineRule="auto"/>
              <w:jc w:val="center"/>
              <w:rPr>
                <w:sz w:val="15"/>
                <w:szCs w:val="15"/>
              </w:rPr>
            </w:pPr>
            <w:r w:rsidRPr="0009271A">
              <w:rPr>
                <w:rFonts w:eastAsia="Times New Roman"/>
                <w:color w:val="000000"/>
                <w:sz w:val="15"/>
                <w:szCs w:val="15"/>
              </w:rPr>
              <w:t>22%</w:t>
            </w:r>
          </w:p>
        </w:tc>
      </w:tr>
      <w:tr w:rsidR="005D63D6" w:rsidRPr="006E1E2E" w14:paraId="29062BF7" w14:textId="77777777" w:rsidTr="00A112FF">
        <w:trPr>
          <w:trHeight w:val="144"/>
          <w:jc w:val="center"/>
        </w:trPr>
        <w:tc>
          <w:tcPr>
            <w:tcW w:w="1432" w:type="dxa"/>
            <w:vMerge/>
            <w:tcBorders>
              <w:bottom w:val="single" w:sz="4" w:space="0" w:color="auto"/>
            </w:tcBorders>
            <w:vAlign w:val="center"/>
          </w:tcPr>
          <w:p w14:paraId="0BDB1F35" w14:textId="77777777" w:rsidR="005D63D6" w:rsidRPr="00914A5B" w:rsidRDefault="005D63D6" w:rsidP="00A112FF">
            <w:pPr>
              <w:spacing w:line="204" w:lineRule="auto"/>
              <w:jc w:val="center"/>
              <w:rPr>
                <w:sz w:val="16"/>
                <w:szCs w:val="16"/>
              </w:rPr>
            </w:pPr>
          </w:p>
        </w:tc>
        <w:tc>
          <w:tcPr>
            <w:tcW w:w="1368" w:type="dxa"/>
            <w:tcBorders>
              <w:top w:val="nil"/>
              <w:left w:val="nil"/>
              <w:bottom w:val="single" w:sz="4" w:space="0" w:color="auto"/>
              <w:right w:val="single" w:sz="4" w:space="0" w:color="auto"/>
            </w:tcBorders>
            <w:shd w:val="clear" w:color="FFFFFF" w:fill="FFFFFF"/>
            <w:vAlign w:val="center"/>
          </w:tcPr>
          <w:p w14:paraId="7048F60A" w14:textId="77777777" w:rsidR="005D63D6" w:rsidRPr="00B100BF" w:rsidRDefault="005D63D6" w:rsidP="00A112FF">
            <w:pPr>
              <w:spacing w:line="204" w:lineRule="auto"/>
              <w:jc w:val="center"/>
              <w:rPr>
                <w:sz w:val="15"/>
                <w:szCs w:val="15"/>
              </w:rPr>
            </w:pPr>
            <w:r w:rsidRPr="0009271A">
              <w:rPr>
                <w:rFonts w:eastAsia="Times New Roman"/>
                <w:color w:val="000000"/>
                <w:sz w:val="15"/>
                <w:szCs w:val="15"/>
              </w:rPr>
              <w:t>[1,706-2,807]</w:t>
            </w:r>
          </w:p>
        </w:tc>
        <w:tc>
          <w:tcPr>
            <w:tcW w:w="1288" w:type="dxa"/>
            <w:tcBorders>
              <w:top w:val="nil"/>
              <w:left w:val="nil"/>
              <w:bottom w:val="single" w:sz="4" w:space="0" w:color="auto"/>
              <w:right w:val="nil"/>
            </w:tcBorders>
            <w:shd w:val="clear" w:color="FF7600" w:fill="FF7600"/>
            <w:vAlign w:val="center"/>
          </w:tcPr>
          <w:p w14:paraId="3A13C9E8" w14:textId="77777777" w:rsidR="005D63D6" w:rsidRPr="00B100BF" w:rsidRDefault="005D63D6" w:rsidP="00A112FF">
            <w:pPr>
              <w:spacing w:line="204" w:lineRule="auto"/>
              <w:jc w:val="center"/>
              <w:rPr>
                <w:sz w:val="15"/>
                <w:szCs w:val="15"/>
              </w:rPr>
            </w:pPr>
            <w:r w:rsidRPr="0009271A">
              <w:rPr>
                <w:rFonts w:eastAsia="Times New Roman"/>
                <w:color w:val="000000"/>
                <w:sz w:val="15"/>
                <w:szCs w:val="15"/>
              </w:rPr>
              <w:t>[222-2,289]</w:t>
            </w:r>
          </w:p>
        </w:tc>
        <w:tc>
          <w:tcPr>
            <w:tcW w:w="876" w:type="dxa"/>
            <w:tcBorders>
              <w:top w:val="nil"/>
              <w:left w:val="nil"/>
              <w:bottom w:val="single" w:sz="4" w:space="0" w:color="auto"/>
              <w:right w:val="single" w:sz="4" w:space="0" w:color="auto"/>
            </w:tcBorders>
            <w:shd w:val="clear" w:color="FF7600" w:fill="FF7600"/>
            <w:vAlign w:val="center"/>
          </w:tcPr>
          <w:p w14:paraId="24358EE4" w14:textId="77777777" w:rsidR="005D63D6" w:rsidRPr="00B100BF" w:rsidRDefault="005D63D6" w:rsidP="00A112FF">
            <w:pPr>
              <w:spacing w:line="204" w:lineRule="auto"/>
              <w:jc w:val="center"/>
              <w:rPr>
                <w:sz w:val="15"/>
                <w:szCs w:val="15"/>
              </w:rPr>
            </w:pPr>
            <w:r w:rsidRPr="0009271A">
              <w:rPr>
                <w:rFonts w:eastAsia="Times New Roman"/>
                <w:color w:val="000000"/>
                <w:sz w:val="15"/>
                <w:szCs w:val="15"/>
              </w:rPr>
              <w:t>[10-115%]</w:t>
            </w:r>
          </w:p>
        </w:tc>
        <w:tc>
          <w:tcPr>
            <w:tcW w:w="1288" w:type="dxa"/>
            <w:tcBorders>
              <w:top w:val="nil"/>
              <w:left w:val="single" w:sz="4" w:space="0" w:color="auto"/>
              <w:bottom w:val="single" w:sz="4" w:space="0" w:color="auto"/>
              <w:right w:val="nil"/>
            </w:tcBorders>
            <w:shd w:val="clear" w:color="FF9400" w:fill="FF9400"/>
            <w:vAlign w:val="center"/>
          </w:tcPr>
          <w:p w14:paraId="35B790DA" w14:textId="77777777" w:rsidR="005D63D6" w:rsidRPr="00B100BF" w:rsidRDefault="005D63D6" w:rsidP="00A112FF">
            <w:pPr>
              <w:spacing w:line="204" w:lineRule="auto"/>
              <w:jc w:val="center"/>
              <w:rPr>
                <w:sz w:val="15"/>
                <w:szCs w:val="15"/>
              </w:rPr>
            </w:pPr>
            <w:r w:rsidRPr="0009271A">
              <w:rPr>
                <w:rFonts w:eastAsia="Times New Roman"/>
                <w:color w:val="000000"/>
                <w:sz w:val="15"/>
                <w:szCs w:val="15"/>
              </w:rPr>
              <w:t>[179-1,774]</w:t>
            </w:r>
          </w:p>
        </w:tc>
        <w:tc>
          <w:tcPr>
            <w:tcW w:w="876" w:type="dxa"/>
            <w:tcBorders>
              <w:top w:val="nil"/>
              <w:left w:val="nil"/>
              <w:bottom w:val="single" w:sz="4" w:space="0" w:color="auto"/>
              <w:right w:val="single" w:sz="4" w:space="0" w:color="auto"/>
            </w:tcBorders>
            <w:shd w:val="clear" w:color="FF9400" w:fill="FF9400"/>
            <w:vAlign w:val="center"/>
          </w:tcPr>
          <w:p w14:paraId="5E3CD4BC" w14:textId="77777777" w:rsidR="005D63D6" w:rsidRPr="00B100BF" w:rsidRDefault="005D63D6" w:rsidP="00A112FF">
            <w:pPr>
              <w:spacing w:line="204" w:lineRule="auto"/>
              <w:jc w:val="center"/>
              <w:rPr>
                <w:sz w:val="15"/>
                <w:szCs w:val="15"/>
              </w:rPr>
            </w:pPr>
            <w:r w:rsidRPr="0009271A">
              <w:rPr>
                <w:rFonts w:eastAsia="Times New Roman"/>
                <w:color w:val="000000"/>
                <w:sz w:val="15"/>
                <w:szCs w:val="15"/>
              </w:rPr>
              <w:t>[8-88%]</w:t>
            </w:r>
          </w:p>
        </w:tc>
        <w:tc>
          <w:tcPr>
            <w:tcW w:w="1288" w:type="dxa"/>
            <w:tcBorders>
              <w:top w:val="nil"/>
              <w:left w:val="single" w:sz="4" w:space="0" w:color="auto"/>
              <w:bottom w:val="single" w:sz="4" w:space="0" w:color="auto"/>
              <w:right w:val="nil"/>
            </w:tcBorders>
            <w:shd w:val="clear" w:color="FFC800" w:fill="FFC800"/>
            <w:vAlign w:val="center"/>
          </w:tcPr>
          <w:p w14:paraId="5EBA0C75" w14:textId="77777777" w:rsidR="005D63D6" w:rsidRPr="00B100BF" w:rsidRDefault="005D63D6" w:rsidP="00A112FF">
            <w:pPr>
              <w:spacing w:line="204" w:lineRule="auto"/>
              <w:jc w:val="center"/>
              <w:rPr>
                <w:sz w:val="15"/>
                <w:szCs w:val="15"/>
              </w:rPr>
            </w:pPr>
            <w:r w:rsidRPr="0009271A">
              <w:rPr>
                <w:rFonts w:eastAsia="Times New Roman"/>
                <w:color w:val="000000"/>
                <w:sz w:val="15"/>
                <w:szCs w:val="15"/>
              </w:rPr>
              <w:t>[92-913]</w:t>
            </w:r>
          </w:p>
        </w:tc>
        <w:tc>
          <w:tcPr>
            <w:tcW w:w="876" w:type="dxa"/>
            <w:tcBorders>
              <w:top w:val="nil"/>
              <w:left w:val="nil"/>
              <w:bottom w:val="single" w:sz="4" w:space="0" w:color="auto"/>
              <w:right w:val="single" w:sz="4" w:space="0" w:color="auto"/>
            </w:tcBorders>
            <w:shd w:val="clear" w:color="FFC800" w:fill="FFC800"/>
            <w:vAlign w:val="center"/>
          </w:tcPr>
          <w:p w14:paraId="227CCE61" w14:textId="77777777" w:rsidR="005D63D6" w:rsidRPr="00B100BF" w:rsidRDefault="005D63D6" w:rsidP="00A112FF">
            <w:pPr>
              <w:spacing w:line="204" w:lineRule="auto"/>
              <w:jc w:val="center"/>
              <w:rPr>
                <w:sz w:val="15"/>
                <w:szCs w:val="15"/>
              </w:rPr>
            </w:pPr>
            <w:r w:rsidRPr="0009271A">
              <w:rPr>
                <w:rFonts w:eastAsia="Times New Roman"/>
                <w:color w:val="000000"/>
                <w:sz w:val="15"/>
                <w:szCs w:val="15"/>
              </w:rPr>
              <w:t>[4-44%]</w:t>
            </w:r>
          </w:p>
        </w:tc>
      </w:tr>
      <w:tr w:rsidR="005D63D6" w:rsidRPr="006E1E2E" w14:paraId="11D0CC8F" w14:textId="77777777" w:rsidTr="00A112FF">
        <w:trPr>
          <w:trHeight w:val="144"/>
          <w:jc w:val="center"/>
        </w:trPr>
        <w:tc>
          <w:tcPr>
            <w:tcW w:w="1432" w:type="dxa"/>
            <w:vMerge w:val="restart"/>
            <w:tcBorders>
              <w:top w:val="single" w:sz="4" w:space="0" w:color="auto"/>
              <w:bottom w:val="single" w:sz="4" w:space="0" w:color="auto"/>
            </w:tcBorders>
            <w:vAlign w:val="center"/>
          </w:tcPr>
          <w:p w14:paraId="6CD17C91" w14:textId="77777777" w:rsidR="005D63D6" w:rsidRPr="00914A5B" w:rsidRDefault="005D63D6" w:rsidP="00A112FF">
            <w:pPr>
              <w:spacing w:line="204" w:lineRule="auto"/>
              <w:jc w:val="center"/>
              <w:rPr>
                <w:b/>
                <w:bCs/>
                <w:sz w:val="16"/>
                <w:szCs w:val="16"/>
              </w:rPr>
            </w:pPr>
            <w:r w:rsidRPr="00914A5B">
              <w:rPr>
                <w:color w:val="423D71"/>
                <w:sz w:val="16"/>
                <w:szCs w:val="16"/>
              </w:rPr>
              <w:t>Indianapolis, IN</w:t>
            </w:r>
          </w:p>
        </w:tc>
        <w:tc>
          <w:tcPr>
            <w:tcW w:w="1368" w:type="dxa"/>
            <w:tcBorders>
              <w:top w:val="single" w:sz="4" w:space="0" w:color="auto"/>
              <w:left w:val="nil"/>
              <w:bottom w:val="nil"/>
              <w:right w:val="single" w:sz="4" w:space="0" w:color="auto"/>
            </w:tcBorders>
            <w:shd w:val="clear" w:color="FFFFFF" w:fill="FFFFFF"/>
            <w:vAlign w:val="center"/>
          </w:tcPr>
          <w:p w14:paraId="3BA4BEB6" w14:textId="77777777" w:rsidR="005D63D6" w:rsidRPr="00B100BF" w:rsidRDefault="005D63D6" w:rsidP="00A112FF">
            <w:pPr>
              <w:spacing w:line="204" w:lineRule="auto"/>
              <w:jc w:val="center"/>
              <w:rPr>
                <w:sz w:val="15"/>
                <w:szCs w:val="15"/>
              </w:rPr>
            </w:pPr>
            <w:r w:rsidRPr="0009271A">
              <w:rPr>
                <w:rFonts w:eastAsia="Times New Roman"/>
                <w:color w:val="000000"/>
                <w:sz w:val="15"/>
                <w:szCs w:val="15"/>
              </w:rPr>
              <w:t>2,106</w:t>
            </w:r>
          </w:p>
        </w:tc>
        <w:tc>
          <w:tcPr>
            <w:tcW w:w="1288" w:type="dxa"/>
            <w:tcBorders>
              <w:top w:val="single" w:sz="4" w:space="0" w:color="auto"/>
              <w:left w:val="nil"/>
              <w:bottom w:val="nil"/>
              <w:right w:val="nil"/>
            </w:tcBorders>
            <w:shd w:val="clear" w:color="FF7800" w:fill="FF7800"/>
            <w:vAlign w:val="center"/>
          </w:tcPr>
          <w:p w14:paraId="3A3525A8" w14:textId="77777777" w:rsidR="005D63D6" w:rsidRPr="00B100BF" w:rsidRDefault="005D63D6" w:rsidP="00A112FF">
            <w:pPr>
              <w:spacing w:line="204" w:lineRule="auto"/>
              <w:jc w:val="center"/>
              <w:rPr>
                <w:sz w:val="15"/>
                <w:szCs w:val="15"/>
              </w:rPr>
            </w:pPr>
            <w:r w:rsidRPr="0009271A">
              <w:rPr>
                <w:rFonts w:eastAsia="Times New Roman"/>
                <w:color w:val="000000"/>
                <w:sz w:val="15"/>
                <w:szCs w:val="15"/>
              </w:rPr>
              <w:t>1,105</w:t>
            </w:r>
          </w:p>
        </w:tc>
        <w:tc>
          <w:tcPr>
            <w:tcW w:w="876" w:type="dxa"/>
            <w:tcBorders>
              <w:top w:val="single" w:sz="4" w:space="0" w:color="auto"/>
              <w:left w:val="nil"/>
              <w:bottom w:val="nil"/>
              <w:right w:val="single" w:sz="4" w:space="0" w:color="auto"/>
            </w:tcBorders>
            <w:shd w:val="clear" w:color="FF7800" w:fill="FF7800"/>
            <w:vAlign w:val="center"/>
          </w:tcPr>
          <w:p w14:paraId="23F27A32" w14:textId="77777777" w:rsidR="005D63D6" w:rsidRPr="00B100BF" w:rsidRDefault="005D63D6" w:rsidP="00A112FF">
            <w:pPr>
              <w:spacing w:line="204" w:lineRule="auto"/>
              <w:jc w:val="center"/>
              <w:rPr>
                <w:sz w:val="15"/>
                <w:szCs w:val="15"/>
              </w:rPr>
            </w:pPr>
            <w:r w:rsidRPr="0009271A">
              <w:rPr>
                <w:rFonts w:eastAsia="Times New Roman"/>
                <w:color w:val="000000"/>
                <w:sz w:val="15"/>
                <w:szCs w:val="15"/>
              </w:rPr>
              <w:t>53%</w:t>
            </w:r>
          </w:p>
        </w:tc>
        <w:tc>
          <w:tcPr>
            <w:tcW w:w="1288" w:type="dxa"/>
            <w:tcBorders>
              <w:top w:val="single" w:sz="4" w:space="0" w:color="auto"/>
              <w:left w:val="single" w:sz="4" w:space="0" w:color="auto"/>
              <w:bottom w:val="nil"/>
              <w:right w:val="nil"/>
            </w:tcBorders>
            <w:shd w:val="clear" w:color="FF9700" w:fill="FF9700"/>
            <w:vAlign w:val="center"/>
          </w:tcPr>
          <w:p w14:paraId="284693AD" w14:textId="77777777" w:rsidR="005D63D6" w:rsidRPr="00B100BF" w:rsidRDefault="005D63D6" w:rsidP="00A112FF">
            <w:pPr>
              <w:spacing w:line="204" w:lineRule="auto"/>
              <w:jc w:val="center"/>
              <w:rPr>
                <w:sz w:val="15"/>
                <w:szCs w:val="15"/>
              </w:rPr>
            </w:pPr>
            <w:r w:rsidRPr="0009271A">
              <w:rPr>
                <w:rFonts w:eastAsia="Times New Roman"/>
                <w:color w:val="000000"/>
                <w:sz w:val="15"/>
                <w:szCs w:val="15"/>
              </w:rPr>
              <w:t>857</w:t>
            </w:r>
          </w:p>
        </w:tc>
        <w:tc>
          <w:tcPr>
            <w:tcW w:w="876" w:type="dxa"/>
            <w:tcBorders>
              <w:top w:val="single" w:sz="4" w:space="0" w:color="auto"/>
              <w:left w:val="nil"/>
              <w:bottom w:val="nil"/>
              <w:right w:val="single" w:sz="4" w:space="0" w:color="auto"/>
            </w:tcBorders>
            <w:shd w:val="clear" w:color="FF9700" w:fill="FF9700"/>
            <w:vAlign w:val="center"/>
          </w:tcPr>
          <w:p w14:paraId="369C2093" w14:textId="77777777" w:rsidR="005D63D6" w:rsidRPr="00B100BF" w:rsidRDefault="005D63D6" w:rsidP="00A112FF">
            <w:pPr>
              <w:spacing w:line="204" w:lineRule="auto"/>
              <w:jc w:val="center"/>
              <w:rPr>
                <w:sz w:val="15"/>
                <w:szCs w:val="15"/>
              </w:rPr>
            </w:pPr>
            <w:r w:rsidRPr="0009271A">
              <w:rPr>
                <w:rFonts w:eastAsia="Times New Roman"/>
                <w:color w:val="000000"/>
                <w:sz w:val="15"/>
                <w:szCs w:val="15"/>
              </w:rPr>
              <w:t>41%</w:t>
            </w:r>
          </w:p>
        </w:tc>
        <w:tc>
          <w:tcPr>
            <w:tcW w:w="1288" w:type="dxa"/>
            <w:tcBorders>
              <w:top w:val="single" w:sz="4" w:space="0" w:color="auto"/>
              <w:left w:val="single" w:sz="4" w:space="0" w:color="auto"/>
              <w:bottom w:val="nil"/>
              <w:right w:val="nil"/>
            </w:tcBorders>
            <w:shd w:val="clear" w:color="FFCA00" w:fill="FFCA00"/>
            <w:vAlign w:val="center"/>
          </w:tcPr>
          <w:p w14:paraId="1E9A813E" w14:textId="77777777" w:rsidR="005D63D6" w:rsidRPr="00B100BF" w:rsidRDefault="005D63D6" w:rsidP="00A112FF">
            <w:pPr>
              <w:spacing w:line="204" w:lineRule="auto"/>
              <w:jc w:val="center"/>
              <w:rPr>
                <w:sz w:val="15"/>
                <w:szCs w:val="15"/>
              </w:rPr>
            </w:pPr>
            <w:r w:rsidRPr="0009271A">
              <w:rPr>
                <w:rFonts w:eastAsia="Times New Roman"/>
                <w:color w:val="000000"/>
                <w:sz w:val="15"/>
                <w:szCs w:val="15"/>
              </w:rPr>
              <w:t>432</w:t>
            </w:r>
          </w:p>
        </w:tc>
        <w:tc>
          <w:tcPr>
            <w:tcW w:w="876" w:type="dxa"/>
            <w:tcBorders>
              <w:top w:val="single" w:sz="4" w:space="0" w:color="auto"/>
              <w:left w:val="nil"/>
              <w:bottom w:val="nil"/>
              <w:right w:val="single" w:sz="4" w:space="0" w:color="auto"/>
            </w:tcBorders>
            <w:shd w:val="clear" w:color="FFCA00" w:fill="FFCA00"/>
            <w:vAlign w:val="center"/>
          </w:tcPr>
          <w:p w14:paraId="285CF932" w14:textId="77777777" w:rsidR="005D63D6" w:rsidRPr="00B100BF" w:rsidRDefault="005D63D6" w:rsidP="00A112FF">
            <w:pPr>
              <w:spacing w:line="204" w:lineRule="auto"/>
              <w:jc w:val="center"/>
              <w:rPr>
                <w:sz w:val="15"/>
                <w:szCs w:val="15"/>
              </w:rPr>
            </w:pPr>
            <w:r w:rsidRPr="0009271A">
              <w:rPr>
                <w:rFonts w:eastAsia="Times New Roman"/>
                <w:color w:val="000000"/>
                <w:sz w:val="15"/>
                <w:szCs w:val="15"/>
              </w:rPr>
              <w:t>21%</w:t>
            </w:r>
          </w:p>
        </w:tc>
      </w:tr>
      <w:tr w:rsidR="005D63D6" w:rsidRPr="006E1E2E" w14:paraId="4C74FB0D" w14:textId="77777777" w:rsidTr="00A112FF">
        <w:trPr>
          <w:trHeight w:val="144"/>
          <w:jc w:val="center"/>
        </w:trPr>
        <w:tc>
          <w:tcPr>
            <w:tcW w:w="1432" w:type="dxa"/>
            <w:vMerge/>
            <w:tcBorders>
              <w:bottom w:val="single" w:sz="4" w:space="0" w:color="auto"/>
            </w:tcBorders>
            <w:vAlign w:val="center"/>
          </w:tcPr>
          <w:p w14:paraId="124431D0" w14:textId="77777777" w:rsidR="005D63D6" w:rsidRPr="00914A5B" w:rsidRDefault="005D63D6" w:rsidP="00A112FF">
            <w:pPr>
              <w:spacing w:line="204" w:lineRule="auto"/>
              <w:jc w:val="center"/>
              <w:rPr>
                <w:sz w:val="16"/>
                <w:szCs w:val="16"/>
              </w:rPr>
            </w:pPr>
          </w:p>
        </w:tc>
        <w:tc>
          <w:tcPr>
            <w:tcW w:w="1368" w:type="dxa"/>
            <w:tcBorders>
              <w:top w:val="nil"/>
              <w:left w:val="nil"/>
              <w:bottom w:val="single" w:sz="4" w:space="0" w:color="auto"/>
              <w:right w:val="single" w:sz="4" w:space="0" w:color="auto"/>
            </w:tcBorders>
            <w:shd w:val="clear" w:color="FFFFFF" w:fill="FFFFFF"/>
            <w:vAlign w:val="center"/>
          </w:tcPr>
          <w:p w14:paraId="5D37C450" w14:textId="77777777" w:rsidR="005D63D6" w:rsidRPr="00B100BF" w:rsidRDefault="005D63D6" w:rsidP="00A112FF">
            <w:pPr>
              <w:spacing w:line="204" w:lineRule="auto"/>
              <w:jc w:val="center"/>
              <w:rPr>
                <w:sz w:val="15"/>
                <w:szCs w:val="15"/>
              </w:rPr>
            </w:pPr>
            <w:r w:rsidRPr="0009271A">
              <w:rPr>
                <w:rFonts w:eastAsia="Times New Roman"/>
                <w:color w:val="000000"/>
                <w:sz w:val="15"/>
                <w:szCs w:val="15"/>
              </w:rPr>
              <w:t>[1,769-2,522]</w:t>
            </w:r>
          </w:p>
        </w:tc>
        <w:tc>
          <w:tcPr>
            <w:tcW w:w="1288" w:type="dxa"/>
            <w:tcBorders>
              <w:top w:val="nil"/>
              <w:left w:val="nil"/>
              <w:bottom w:val="single" w:sz="4" w:space="0" w:color="auto"/>
              <w:right w:val="nil"/>
            </w:tcBorders>
            <w:shd w:val="clear" w:color="FF7800" w:fill="FF7800"/>
            <w:vAlign w:val="center"/>
          </w:tcPr>
          <w:p w14:paraId="3F732367" w14:textId="77777777" w:rsidR="005D63D6" w:rsidRPr="00B100BF" w:rsidRDefault="005D63D6" w:rsidP="00A112FF">
            <w:pPr>
              <w:spacing w:line="204" w:lineRule="auto"/>
              <w:jc w:val="center"/>
              <w:rPr>
                <w:sz w:val="15"/>
                <w:szCs w:val="15"/>
              </w:rPr>
            </w:pPr>
            <w:r w:rsidRPr="0009271A">
              <w:rPr>
                <w:rFonts w:eastAsia="Times New Roman"/>
                <w:color w:val="000000"/>
                <w:sz w:val="15"/>
                <w:szCs w:val="15"/>
              </w:rPr>
              <w:t>[223-2,214]</w:t>
            </w:r>
          </w:p>
        </w:tc>
        <w:tc>
          <w:tcPr>
            <w:tcW w:w="876" w:type="dxa"/>
            <w:tcBorders>
              <w:top w:val="nil"/>
              <w:left w:val="nil"/>
              <w:bottom w:val="single" w:sz="4" w:space="0" w:color="auto"/>
              <w:right w:val="single" w:sz="4" w:space="0" w:color="auto"/>
            </w:tcBorders>
            <w:shd w:val="clear" w:color="FF7800" w:fill="FF7800"/>
            <w:vAlign w:val="center"/>
          </w:tcPr>
          <w:p w14:paraId="3F22074D" w14:textId="77777777" w:rsidR="005D63D6" w:rsidRPr="00B100BF" w:rsidRDefault="005D63D6" w:rsidP="00A112FF">
            <w:pPr>
              <w:spacing w:line="204" w:lineRule="auto"/>
              <w:jc w:val="center"/>
              <w:rPr>
                <w:sz w:val="15"/>
                <w:szCs w:val="15"/>
              </w:rPr>
            </w:pPr>
            <w:r w:rsidRPr="0009271A">
              <w:rPr>
                <w:rFonts w:eastAsia="Times New Roman"/>
                <w:color w:val="000000"/>
                <w:sz w:val="15"/>
                <w:szCs w:val="15"/>
              </w:rPr>
              <w:t>[10-108%]</w:t>
            </w:r>
          </w:p>
        </w:tc>
        <w:tc>
          <w:tcPr>
            <w:tcW w:w="1288" w:type="dxa"/>
            <w:tcBorders>
              <w:top w:val="nil"/>
              <w:left w:val="single" w:sz="4" w:space="0" w:color="auto"/>
              <w:bottom w:val="single" w:sz="4" w:space="0" w:color="auto"/>
              <w:right w:val="nil"/>
            </w:tcBorders>
            <w:shd w:val="clear" w:color="FF9700" w:fill="FF9700"/>
            <w:vAlign w:val="center"/>
          </w:tcPr>
          <w:p w14:paraId="177EE97F" w14:textId="77777777" w:rsidR="005D63D6" w:rsidRPr="00B100BF" w:rsidRDefault="005D63D6" w:rsidP="00A112FF">
            <w:pPr>
              <w:spacing w:line="204" w:lineRule="auto"/>
              <w:jc w:val="center"/>
              <w:rPr>
                <w:sz w:val="15"/>
                <w:szCs w:val="15"/>
              </w:rPr>
            </w:pPr>
            <w:r w:rsidRPr="0009271A">
              <w:rPr>
                <w:rFonts w:eastAsia="Times New Roman"/>
                <w:color w:val="000000"/>
                <w:sz w:val="15"/>
                <w:szCs w:val="15"/>
              </w:rPr>
              <w:t>[172-1,694]</w:t>
            </w:r>
          </w:p>
        </w:tc>
        <w:tc>
          <w:tcPr>
            <w:tcW w:w="876" w:type="dxa"/>
            <w:tcBorders>
              <w:top w:val="nil"/>
              <w:left w:val="nil"/>
              <w:bottom w:val="single" w:sz="4" w:space="0" w:color="auto"/>
              <w:right w:val="single" w:sz="4" w:space="0" w:color="auto"/>
            </w:tcBorders>
            <w:shd w:val="clear" w:color="FF9700" w:fill="FF9700"/>
            <w:vAlign w:val="center"/>
          </w:tcPr>
          <w:p w14:paraId="7AD05C6A" w14:textId="77777777" w:rsidR="005D63D6" w:rsidRPr="00B100BF" w:rsidRDefault="005D63D6" w:rsidP="00A112FF">
            <w:pPr>
              <w:spacing w:line="204" w:lineRule="auto"/>
              <w:jc w:val="center"/>
              <w:rPr>
                <w:sz w:val="15"/>
                <w:szCs w:val="15"/>
              </w:rPr>
            </w:pPr>
            <w:r w:rsidRPr="0009271A">
              <w:rPr>
                <w:rFonts w:eastAsia="Times New Roman"/>
                <w:color w:val="000000"/>
                <w:sz w:val="15"/>
                <w:szCs w:val="15"/>
              </w:rPr>
              <w:t>[8-82%]</w:t>
            </w:r>
          </w:p>
        </w:tc>
        <w:tc>
          <w:tcPr>
            <w:tcW w:w="1288" w:type="dxa"/>
            <w:tcBorders>
              <w:top w:val="nil"/>
              <w:left w:val="single" w:sz="4" w:space="0" w:color="auto"/>
              <w:bottom w:val="single" w:sz="4" w:space="0" w:color="auto"/>
              <w:right w:val="nil"/>
            </w:tcBorders>
            <w:shd w:val="clear" w:color="FFCA00" w:fill="FFCA00"/>
            <w:vAlign w:val="center"/>
          </w:tcPr>
          <w:p w14:paraId="26763FF3" w14:textId="77777777" w:rsidR="005D63D6" w:rsidRPr="00B100BF" w:rsidRDefault="005D63D6" w:rsidP="00A112FF">
            <w:pPr>
              <w:spacing w:line="204" w:lineRule="auto"/>
              <w:jc w:val="center"/>
              <w:rPr>
                <w:sz w:val="15"/>
                <w:szCs w:val="15"/>
              </w:rPr>
            </w:pPr>
            <w:r w:rsidRPr="0009271A">
              <w:rPr>
                <w:rFonts w:eastAsia="Times New Roman"/>
                <w:color w:val="000000"/>
                <w:sz w:val="15"/>
                <w:szCs w:val="15"/>
              </w:rPr>
              <w:t>[85-848]</w:t>
            </w:r>
          </w:p>
        </w:tc>
        <w:tc>
          <w:tcPr>
            <w:tcW w:w="876" w:type="dxa"/>
            <w:tcBorders>
              <w:top w:val="nil"/>
              <w:left w:val="nil"/>
              <w:bottom w:val="single" w:sz="4" w:space="0" w:color="auto"/>
              <w:right w:val="single" w:sz="4" w:space="0" w:color="auto"/>
            </w:tcBorders>
            <w:shd w:val="clear" w:color="FFCA00" w:fill="FFCA00"/>
            <w:vAlign w:val="center"/>
          </w:tcPr>
          <w:p w14:paraId="2180276B" w14:textId="77777777" w:rsidR="005D63D6" w:rsidRPr="00B100BF" w:rsidRDefault="005D63D6" w:rsidP="00A112FF">
            <w:pPr>
              <w:spacing w:line="204" w:lineRule="auto"/>
              <w:jc w:val="center"/>
              <w:rPr>
                <w:sz w:val="15"/>
                <w:szCs w:val="15"/>
              </w:rPr>
            </w:pPr>
            <w:r w:rsidRPr="0009271A">
              <w:rPr>
                <w:rFonts w:eastAsia="Times New Roman"/>
                <w:color w:val="000000"/>
                <w:sz w:val="15"/>
                <w:szCs w:val="15"/>
              </w:rPr>
              <w:t>[4-41%]</w:t>
            </w:r>
          </w:p>
        </w:tc>
      </w:tr>
      <w:tr w:rsidR="005D63D6" w:rsidRPr="006E1E2E" w14:paraId="07F2342B" w14:textId="77777777" w:rsidTr="00A112FF">
        <w:trPr>
          <w:trHeight w:val="144"/>
          <w:jc w:val="center"/>
        </w:trPr>
        <w:tc>
          <w:tcPr>
            <w:tcW w:w="1432" w:type="dxa"/>
            <w:vMerge w:val="restart"/>
            <w:tcBorders>
              <w:top w:val="single" w:sz="4" w:space="0" w:color="auto"/>
              <w:bottom w:val="single" w:sz="4" w:space="0" w:color="auto"/>
            </w:tcBorders>
            <w:vAlign w:val="center"/>
          </w:tcPr>
          <w:p w14:paraId="3ED010FE" w14:textId="77777777" w:rsidR="005D63D6" w:rsidRPr="00914A5B" w:rsidRDefault="005D63D6" w:rsidP="00A112FF">
            <w:pPr>
              <w:spacing w:line="204" w:lineRule="auto"/>
              <w:jc w:val="center"/>
              <w:rPr>
                <w:sz w:val="16"/>
                <w:szCs w:val="16"/>
              </w:rPr>
            </w:pPr>
            <w:r w:rsidRPr="00914A5B">
              <w:rPr>
                <w:color w:val="423D71"/>
                <w:sz w:val="16"/>
                <w:szCs w:val="16"/>
              </w:rPr>
              <w:t>Baton Rouge, LA</w:t>
            </w:r>
          </w:p>
        </w:tc>
        <w:tc>
          <w:tcPr>
            <w:tcW w:w="1368" w:type="dxa"/>
            <w:tcBorders>
              <w:top w:val="single" w:sz="4" w:space="0" w:color="auto"/>
              <w:left w:val="nil"/>
              <w:bottom w:val="nil"/>
              <w:right w:val="single" w:sz="4" w:space="0" w:color="auto"/>
            </w:tcBorders>
            <w:shd w:val="clear" w:color="FFFFFF" w:fill="FFFFFF"/>
            <w:vAlign w:val="center"/>
          </w:tcPr>
          <w:p w14:paraId="4F28AFFF" w14:textId="77777777" w:rsidR="005D63D6" w:rsidRPr="00B100BF" w:rsidRDefault="005D63D6" w:rsidP="00A112FF">
            <w:pPr>
              <w:spacing w:line="204" w:lineRule="auto"/>
              <w:jc w:val="center"/>
              <w:rPr>
                <w:sz w:val="15"/>
                <w:szCs w:val="15"/>
              </w:rPr>
            </w:pPr>
            <w:r w:rsidRPr="0009271A">
              <w:rPr>
                <w:rFonts w:eastAsia="Times New Roman"/>
                <w:color w:val="000000"/>
                <w:sz w:val="15"/>
                <w:szCs w:val="15"/>
              </w:rPr>
              <w:t>982</w:t>
            </w:r>
          </w:p>
        </w:tc>
        <w:tc>
          <w:tcPr>
            <w:tcW w:w="1288" w:type="dxa"/>
            <w:tcBorders>
              <w:top w:val="single" w:sz="4" w:space="0" w:color="auto"/>
              <w:left w:val="nil"/>
              <w:bottom w:val="nil"/>
              <w:right w:val="nil"/>
            </w:tcBorders>
            <w:shd w:val="clear" w:color="FF7E00" w:fill="FF7E00"/>
            <w:vAlign w:val="center"/>
          </w:tcPr>
          <w:p w14:paraId="66F4ADAA" w14:textId="77777777" w:rsidR="005D63D6" w:rsidRPr="00B100BF" w:rsidRDefault="005D63D6" w:rsidP="00A112FF">
            <w:pPr>
              <w:spacing w:line="204" w:lineRule="auto"/>
              <w:jc w:val="center"/>
              <w:rPr>
                <w:sz w:val="15"/>
                <w:szCs w:val="15"/>
              </w:rPr>
            </w:pPr>
            <w:r w:rsidRPr="0009271A">
              <w:rPr>
                <w:rFonts w:eastAsia="Times New Roman"/>
                <w:color w:val="000000"/>
                <w:sz w:val="15"/>
                <w:szCs w:val="15"/>
              </w:rPr>
              <w:t>488</w:t>
            </w:r>
          </w:p>
        </w:tc>
        <w:tc>
          <w:tcPr>
            <w:tcW w:w="876" w:type="dxa"/>
            <w:tcBorders>
              <w:top w:val="single" w:sz="4" w:space="0" w:color="auto"/>
              <w:left w:val="nil"/>
              <w:bottom w:val="nil"/>
              <w:right w:val="single" w:sz="4" w:space="0" w:color="auto"/>
            </w:tcBorders>
            <w:shd w:val="clear" w:color="FF7E00" w:fill="FF7E00"/>
            <w:vAlign w:val="center"/>
          </w:tcPr>
          <w:p w14:paraId="53B73F67" w14:textId="77777777" w:rsidR="005D63D6" w:rsidRPr="00B100BF" w:rsidRDefault="005D63D6" w:rsidP="00A112FF">
            <w:pPr>
              <w:spacing w:line="204" w:lineRule="auto"/>
              <w:jc w:val="center"/>
              <w:rPr>
                <w:sz w:val="15"/>
                <w:szCs w:val="15"/>
              </w:rPr>
            </w:pPr>
            <w:r w:rsidRPr="0009271A">
              <w:rPr>
                <w:rFonts w:eastAsia="Times New Roman"/>
                <w:color w:val="000000"/>
                <w:sz w:val="15"/>
                <w:szCs w:val="15"/>
              </w:rPr>
              <w:t>50%</w:t>
            </w:r>
          </w:p>
        </w:tc>
        <w:tc>
          <w:tcPr>
            <w:tcW w:w="1288" w:type="dxa"/>
            <w:tcBorders>
              <w:top w:val="single" w:sz="4" w:space="0" w:color="auto"/>
              <w:left w:val="single" w:sz="4" w:space="0" w:color="auto"/>
              <w:bottom w:val="nil"/>
              <w:right w:val="nil"/>
            </w:tcBorders>
            <w:shd w:val="clear" w:color="FFA100" w:fill="FFA100"/>
            <w:vAlign w:val="center"/>
          </w:tcPr>
          <w:p w14:paraId="38083ACB" w14:textId="77777777" w:rsidR="005D63D6" w:rsidRPr="00B100BF" w:rsidRDefault="005D63D6" w:rsidP="00A112FF">
            <w:pPr>
              <w:spacing w:line="204" w:lineRule="auto"/>
              <w:jc w:val="center"/>
              <w:rPr>
                <w:sz w:val="15"/>
                <w:szCs w:val="15"/>
              </w:rPr>
            </w:pPr>
            <w:r w:rsidRPr="0009271A">
              <w:rPr>
                <w:rFonts w:eastAsia="Times New Roman"/>
                <w:color w:val="000000"/>
                <w:sz w:val="15"/>
                <w:szCs w:val="15"/>
              </w:rPr>
              <w:t>357</w:t>
            </w:r>
          </w:p>
        </w:tc>
        <w:tc>
          <w:tcPr>
            <w:tcW w:w="876" w:type="dxa"/>
            <w:tcBorders>
              <w:top w:val="single" w:sz="4" w:space="0" w:color="auto"/>
              <w:left w:val="nil"/>
              <w:bottom w:val="nil"/>
              <w:right w:val="single" w:sz="4" w:space="0" w:color="auto"/>
            </w:tcBorders>
            <w:shd w:val="clear" w:color="FFA100" w:fill="FFA100"/>
            <w:vAlign w:val="center"/>
          </w:tcPr>
          <w:p w14:paraId="2EC45890" w14:textId="77777777" w:rsidR="005D63D6" w:rsidRPr="00B100BF" w:rsidRDefault="005D63D6" w:rsidP="00A112FF">
            <w:pPr>
              <w:spacing w:line="204" w:lineRule="auto"/>
              <w:jc w:val="center"/>
              <w:rPr>
                <w:sz w:val="15"/>
                <w:szCs w:val="15"/>
              </w:rPr>
            </w:pPr>
            <w:r w:rsidRPr="0009271A">
              <w:rPr>
                <w:rFonts w:eastAsia="Times New Roman"/>
                <w:color w:val="000000"/>
                <w:sz w:val="15"/>
                <w:szCs w:val="15"/>
              </w:rPr>
              <w:t>37%</w:t>
            </w:r>
          </w:p>
        </w:tc>
        <w:tc>
          <w:tcPr>
            <w:tcW w:w="1288" w:type="dxa"/>
            <w:tcBorders>
              <w:top w:val="single" w:sz="4" w:space="0" w:color="auto"/>
              <w:left w:val="single" w:sz="4" w:space="0" w:color="auto"/>
              <w:bottom w:val="nil"/>
              <w:right w:val="nil"/>
            </w:tcBorders>
            <w:shd w:val="clear" w:color="FFD200" w:fill="FFD200"/>
            <w:vAlign w:val="center"/>
          </w:tcPr>
          <w:p w14:paraId="3D86457C" w14:textId="77777777" w:rsidR="005D63D6" w:rsidRPr="00B100BF" w:rsidRDefault="005D63D6" w:rsidP="00A112FF">
            <w:pPr>
              <w:spacing w:line="204" w:lineRule="auto"/>
              <w:jc w:val="center"/>
              <w:rPr>
                <w:sz w:val="15"/>
                <w:szCs w:val="15"/>
              </w:rPr>
            </w:pPr>
            <w:r w:rsidRPr="0009271A">
              <w:rPr>
                <w:rFonts w:eastAsia="Times New Roman"/>
                <w:color w:val="000000"/>
                <w:sz w:val="15"/>
                <w:szCs w:val="15"/>
              </w:rPr>
              <w:t>169</w:t>
            </w:r>
          </w:p>
        </w:tc>
        <w:tc>
          <w:tcPr>
            <w:tcW w:w="876" w:type="dxa"/>
            <w:tcBorders>
              <w:top w:val="single" w:sz="4" w:space="0" w:color="auto"/>
              <w:left w:val="nil"/>
              <w:bottom w:val="nil"/>
              <w:right w:val="single" w:sz="4" w:space="0" w:color="auto"/>
            </w:tcBorders>
            <w:shd w:val="clear" w:color="FFD200" w:fill="FFD200"/>
            <w:vAlign w:val="center"/>
          </w:tcPr>
          <w:p w14:paraId="63247039" w14:textId="77777777" w:rsidR="005D63D6" w:rsidRPr="00B100BF" w:rsidRDefault="005D63D6" w:rsidP="00A112FF">
            <w:pPr>
              <w:spacing w:line="204" w:lineRule="auto"/>
              <w:jc w:val="center"/>
              <w:rPr>
                <w:sz w:val="15"/>
                <w:szCs w:val="15"/>
              </w:rPr>
            </w:pPr>
            <w:r w:rsidRPr="0009271A">
              <w:rPr>
                <w:rFonts w:eastAsia="Times New Roman"/>
                <w:color w:val="000000"/>
                <w:sz w:val="15"/>
                <w:szCs w:val="15"/>
              </w:rPr>
              <w:t>18%</w:t>
            </w:r>
          </w:p>
        </w:tc>
      </w:tr>
      <w:tr w:rsidR="005D63D6" w:rsidRPr="006E1E2E" w14:paraId="59F14DD0" w14:textId="77777777" w:rsidTr="00A112FF">
        <w:trPr>
          <w:trHeight w:val="144"/>
          <w:jc w:val="center"/>
        </w:trPr>
        <w:tc>
          <w:tcPr>
            <w:tcW w:w="1432" w:type="dxa"/>
            <w:vMerge/>
            <w:tcBorders>
              <w:bottom w:val="single" w:sz="4" w:space="0" w:color="auto"/>
            </w:tcBorders>
            <w:vAlign w:val="center"/>
          </w:tcPr>
          <w:p w14:paraId="71C819F4" w14:textId="77777777" w:rsidR="005D63D6" w:rsidRPr="00914A5B" w:rsidRDefault="005D63D6" w:rsidP="00A112FF">
            <w:pPr>
              <w:spacing w:line="204" w:lineRule="auto"/>
              <w:jc w:val="center"/>
              <w:rPr>
                <w:sz w:val="16"/>
                <w:szCs w:val="16"/>
              </w:rPr>
            </w:pPr>
          </w:p>
        </w:tc>
        <w:tc>
          <w:tcPr>
            <w:tcW w:w="1368" w:type="dxa"/>
            <w:tcBorders>
              <w:top w:val="nil"/>
              <w:left w:val="nil"/>
              <w:bottom w:val="single" w:sz="4" w:space="0" w:color="auto"/>
              <w:right w:val="single" w:sz="4" w:space="0" w:color="auto"/>
            </w:tcBorders>
            <w:shd w:val="clear" w:color="FFFFFF" w:fill="FFFFFF"/>
            <w:vAlign w:val="center"/>
          </w:tcPr>
          <w:p w14:paraId="249898A8" w14:textId="77777777" w:rsidR="005D63D6" w:rsidRPr="00B100BF" w:rsidRDefault="005D63D6" w:rsidP="00A112FF">
            <w:pPr>
              <w:spacing w:line="204" w:lineRule="auto"/>
              <w:jc w:val="center"/>
              <w:rPr>
                <w:sz w:val="15"/>
                <w:szCs w:val="15"/>
              </w:rPr>
            </w:pPr>
            <w:r w:rsidRPr="0009271A">
              <w:rPr>
                <w:rFonts w:eastAsia="Times New Roman"/>
                <w:color w:val="000000"/>
                <w:sz w:val="15"/>
                <w:szCs w:val="15"/>
              </w:rPr>
              <w:t>[796-1,219]</w:t>
            </w:r>
          </w:p>
        </w:tc>
        <w:tc>
          <w:tcPr>
            <w:tcW w:w="1288" w:type="dxa"/>
            <w:tcBorders>
              <w:top w:val="nil"/>
              <w:left w:val="nil"/>
              <w:bottom w:val="single" w:sz="4" w:space="0" w:color="auto"/>
              <w:right w:val="nil"/>
            </w:tcBorders>
            <w:shd w:val="clear" w:color="FF7E00" w:fill="FF7E00"/>
            <w:vAlign w:val="center"/>
          </w:tcPr>
          <w:p w14:paraId="0D2537FB" w14:textId="77777777" w:rsidR="005D63D6" w:rsidRPr="00B100BF" w:rsidRDefault="005D63D6" w:rsidP="00A112FF">
            <w:pPr>
              <w:spacing w:line="204" w:lineRule="auto"/>
              <w:jc w:val="center"/>
              <w:rPr>
                <w:sz w:val="15"/>
                <w:szCs w:val="15"/>
              </w:rPr>
            </w:pPr>
            <w:r w:rsidRPr="0009271A">
              <w:rPr>
                <w:rFonts w:eastAsia="Times New Roman"/>
                <w:color w:val="000000"/>
                <w:sz w:val="15"/>
                <w:szCs w:val="15"/>
              </w:rPr>
              <w:t>[100-994]</w:t>
            </w:r>
          </w:p>
        </w:tc>
        <w:tc>
          <w:tcPr>
            <w:tcW w:w="876" w:type="dxa"/>
            <w:tcBorders>
              <w:top w:val="nil"/>
              <w:left w:val="nil"/>
              <w:bottom w:val="single" w:sz="4" w:space="0" w:color="auto"/>
              <w:right w:val="single" w:sz="4" w:space="0" w:color="auto"/>
            </w:tcBorders>
            <w:shd w:val="clear" w:color="FF7E00" w:fill="FF7E00"/>
            <w:vAlign w:val="center"/>
          </w:tcPr>
          <w:p w14:paraId="67E14E94" w14:textId="77777777" w:rsidR="005D63D6" w:rsidRPr="00B100BF" w:rsidRDefault="005D63D6" w:rsidP="00A112FF">
            <w:pPr>
              <w:spacing w:line="204" w:lineRule="auto"/>
              <w:jc w:val="center"/>
              <w:rPr>
                <w:sz w:val="15"/>
                <w:szCs w:val="15"/>
              </w:rPr>
            </w:pPr>
            <w:r w:rsidRPr="0009271A">
              <w:rPr>
                <w:rFonts w:eastAsia="Times New Roman"/>
                <w:color w:val="000000"/>
                <w:sz w:val="15"/>
                <w:szCs w:val="15"/>
              </w:rPr>
              <w:t>[9-106%]</w:t>
            </w:r>
          </w:p>
        </w:tc>
        <w:tc>
          <w:tcPr>
            <w:tcW w:w="1288" w:type="dxa"/>
            <w:tcBorders>
              <w:top w:val="nil"/>
              <w:left w:val="single" w:sz="4" w:space="0" w:color="auto"/>
              <w:bottom w:val="single" w:sz="4" w:space="0" w:color="auto"/>
              <w:right w:val="nil"/>
            </w:tcBorders>
            <w:shd w:val="clear" w:color="FFA100" w:fill="FFA100"/>
            <w:vAlign w:val="center"/>
          </w:tcPr>
          <w:p w14:paraId="49907F06" w14:textId="77777777" w:rsidR="005D63D6" w:rsidRPr="00B100BF" w:rsidRDefault="005D63D6" w:rsidP="00A112FF">
            <w:pPr>
              <w:spacing w:line="204" w:lineRule="auto"/>
              <w:jc w:val="center"/>
              <w:rPr>
                <w:sz w:val="15"/>
                <w:szCs w:val="15"/>
              </w:rPr>
            </w:pPr>
            <w:r w:rsidRPr="0009271A">
              <w:rPr>
                <w:rFonts w:eastAsia="Times New Roman"/>
                <w:color w:val="000000"/>
                <w:sz w:val="15"/>
                <w:szCs w:val="15"/>
              </w:rPr>
              <w:t>[70-734]</w:t>
            </w:r>
          </w:p>
        </w:tc>
        <w:tc>
          <w:tcPr>
            <w:tcW w:w="876" w:type="dxa"/>
            <w:tcBorders>
              <w:top w:val="nil"/>
              <w:left w:val="nil"/>
              <w:bottom w:val="single" w:sz="4" w:space="0" w:color="auto"/>
              <w:right w:val="single" w:sz="4" w:space="0" w:color="auto"/>
            </w:tcBorders>
            <w:shd w:val="clear" w:color="FFA100" w:fill="FFA100"/>
            <w:vAlign w:val="center"/>
          </w:tcPr>
          <w:p w14:paraId="4765DB4D" w14:textId="77777777" w:rsidR="005D63D6" w:rsidRPr="00B100BF" w:rsidRDefault="005D63D6" w:rsidP="00A112FF">
            <w:pPr>
              <w:spacing w:line="204" w:lineRule="auto"/>
              <w:jc w:val="center"/>
              <w:rPr>
                <w:sz w:val="15"/>
                <w:szCs w:val="15"/>
              </w:rPr>
            </w:pPr>
            <w:r w:rsidRPr="0009271A">
              <w:rPr>
                <w:rFonts w:eastAsia="Times New Roman"/>
                <w:color w:val="000000"/>
                <w:sz w:val="15"/>
                <w:szCs w:val="15"/>
              </w:rPr>
              <w:t>[7-79%]</w:t>
            </w:r>
          </w:p>
        </w:tc>
        <w:tc>
          <w:tcPr>
            <w:tcW w:w="1288" w:type="dxa"/>
            <w:tcBorders>
              <w:top w:val="nil"/>
              <w:left w:val="single" w:sz="4" w:space="0" w:color="auto"/>
              <w:bottom w:val="single" w:sz="4" w:space="0" w:color="auto"/>
              <w:right w:val="nil"/>
            </w:tcBorders>
            <w:shd w:val="clear" w:color="FFD200" w:fill="FFD200"/>
            <w:vAlign w:val="center"/>
          </w:tcPr>
          <w:p w14:paraId="299AF5CF" w14:textId="77777777" w:rsidR="005D63D6" w:rsidRPr="00B100BF" w:rsidRDefault="005D63D6" w:rsidP="00A112FF">
            <w:pPr>
              <w:spacing w:line="204" w:lineRule="auto"/>
              <w:jc w:val="center"/>
              <w:rPr>
                <w:sz w:val="15"/>
                <w:szCs w:val="15"/>
              </w:rPr>
            </w:pPr>
            <w:r w:rsidRPr="0009271A">
              <w:rPr>
                <w:rFonts w:eastAsia="Times New Roman"/>
                <w:color w:val="000000"/>
                <w:sz w:val="15"/>
                <w:szCs w:val="15"/>
              </w:rPr>
              <w:t>[31-361]</w:t>
            </w:r>
          </w:p>
        </w:tc>
        <w:tc>
          <w:tcPr>
            <w:tcW w:w="876" w:type="dxa"/>
            <w:tcBorders>
              <w:top w:val="nil"/>
              <w:left w:val="nil"/>
              <w:bottom w:val="single" w:sz="4" w:space="0" w:color="auto"/>
              <w:right w:val="single" w:sz="4" w:space="0" w:color="auto"/>
            </w:tcBorders>
            <w:shd w:val="clear" w:color="FFD200" w:fill="FFD200"/>
            <w:vAlign w:val="center"/>
          </w:tcPr>
          <w:p w14:paraId="38D4E210" w14:textId="77777777" w:rsidR="005D63D6" w:rsidRPr="00B100BF" w:rsidRDefault="005D63D6" w:rsidP="00A112FF">
            <w:pPr>
              <w:spacing w:line="204" w:lineRule="auto"/>
              <w:jc w:val="center"/>
              <w:rPr>
                <w:sz w:val="15"/>
                <w:szCs w:val="15"/>
              </w:rPr>
            </w:pPr>
            <w:r w:rsidRPr="0009271A">
              <w:rPr>
                <w:rFonts w:eastAsia="Times New Roman"/>
                <w:color w:val="000000"/>
                <w:sz w:val="15"/>
                <w:szCs w:val="15"/>
              </w:rPr>
              <w:t>[3-39%]</w:t>
            </w:r>
          </w:p>
        </w:tc>
      </w:tr>
      <w:tr w:rsidR="005D63D6" w:rsidRPr="006E1E2E" w14:paraId="0AF7102F" w14:textId="77777777" w:rsidTr="00A112FF">
        <w:trPr>
          <w:trHeight w:val="144"/>
          <w:jc w:val="center"/>
        </w:trPr>
        <w:tc>
          <w:tcPr>
            <w:tcW w:w="1432" w:type="dxa"/>
            <w:vMerge w:val="restart"/>
            <w:tcBorders>
              <w:top w:val="single" w:sz="4" w:space="0" w:color="auto"/>
              <w:bottom w:val="single" w:sz="4" w:space="0" w:color="auto"/>
            </w:tcBorders>
            <w:vAlign w:val="center"/>
          </w:tcPr>
          <w:p w14:paraId="194301C7" w14:textId="77777777" w:rsidR="005D63D6" w:rsidRPr="00914A5B" w:rsidRDefault="005D63D6" w:rsidP="00A112FF">
            <w:pPr>
              <w:spacing w:line="204" w:lineRule="auto"/>
              <w:jc w:val="center"/>
              <w:rPr>
                <w:b/>
                <w:bCs/>
                <w:sz w:val="16"/>
                <w:szCs w:val="16"/>
              </w:rPr>
            </w:pPr>
            <w:r w:rsidRPr="00914A5B">
              <w:rPr>
                <w:color w:val="8F3F00"/>
                <w:sz w:val="16"/>
                <w:szCs w:val="16"/>
              </w:rPr>
              <w:t>Memphis, TN</w:t>
            </w:r>
          </w:p>
        </w:tc>
        <w:tc>
          <w:tcPr>
            <w:tcW w:w="1368" w:type="dxa"/>
            <w:tcBorders>
              <w:top w:val="single" w:sz="4" w:space="0" w:color="auto"/>
              <w:left w:val="nil"/>
              <w:bottom w:val="nil"/>
              <w:right w:val="single" w:sz="4" w:space="0" w:color="auto"/>
            </w:tcBorders>
            <w:shd w:val="clear" w:color="FFFFFF" w:fill="FFFFFF"/>
            <w:vAlign w:val="center"/>
          </w:tcPr>
          <w:p w14:paraId="3AA7E145" w14:textId="77777777" w:rsidR="005D63D6" w:rsidRPr="00B100BF" w:rsidRDefault="005D63D6" w:rsidP="00A112FF">
            <w:pPr>
              <w:spacing w:line="204" w:lineRule="auto"/>
              <w:jc w:val="center"/>
              <w:rPr>
                <w:sz w:val="15"/>
                <w:szCs w:val="15"/>
              </w:rPr>
            </w:pPr>
            <w:r w:rsidRPr="0009271A">
              <w:rPr>
                <w:rFonts w:eastAsia="Times New Roman"/>
                <w:color w:val="000000"/>
                <w:sz w:val="15"/>
                <w:szCs w:val="15"/>
              </w:rPr>
              <w:t>1,871</w:t>
            </w:r>
          </w:p>
        </w:tc>
        <w:tc>
          <w:tcPr>
            <w:tcW w:w="1288" w:type="dxa"/>
            <w:tcBorders>
              <w:top w:val="single" w:sz="4" w:space="0" w:color="auto"/>
              <w:left w:val="nil"/>
              <w:bottom w:val="nil"/>
              <w:right w:val="nil"/>
            </w:tcBorders>
            <w:shd w:val="clear" w:color="FF8500" w:fill="FF8500"/>
            <w:vAlign w:val="center"/>
          </w:tcPr>
          <w:p w14:paraId="5579F3D3" w14:textId="77777777" w:rsidR="005D63D6" w:rsidRPr="00B100BF" w:rsidRDefault="005D63D6" w:rsidP="00A112FF">
            <w:pPr>
              <w:spacing w:line="204" w:lineRule="auto"/>
              <w:jc w:val="center"/>
              <w:rPr>
                <w:sz w:val="15"/>
                <w:szCs w:val="15"/>
              </w:rPr>
            </w:pPr>
            <w:r w:rsidRPr="0009271A">
              <w:rPr>
                <w:rFonts w:eastAsia="Times New Roman"/>
                <w:color w:val="000000"/>
                <w:sz w:val="15"/>
                <w:szCs w:val="15"/>
              </w:rPr>
              <w:t>883</w:t>
            </w:r>
          </w:p>
        </w:tc>
        <w:tc>
          <w:tcPr>
            <w:tcW w:w="876" w:type="dxa"/>
            <w:tcBorders>
              <w:top w:val="single" w:sz="4" w:space="0" w:color="auto"/>
              <w:left w:val="nil"/>
              <w:bottom w:val="nil"/>
              <w:right w:val="single" w:sz="4" w:space="0" w:color="auto"/>
            </w:tcBorders>
            <w:shd w:val="clear" w:color="FF8500" w:fill="FF8500"/>
            <w:vAlign w:val="center"/>
          </w:tcPr>
          <w:p w14:paraId="428BC4BD" w14:textId="77777777" w:rsidR="005D63D6" w:rsidRPr="00B100BF" w:rsidRDefault="005D63D6" w:rsidP="00A112FF">
            <w:pPr>
              <w:spacing w:line="204" w:lineRule="auto"/>
              <w:jc w:val="center"/>
              <w:rPr>
                <w:sz w:val="15"/>
                <w:szCs w:val="15"/>
              </w:rPr>
            </w:pPr>
            <w:r w:rsidRPr="0009271A">
              <w:rPr>
                <w:rFonts w:eastAsia="Times New Roman"/>
                <w:color w:val="000000"/>
                <w:sz w:val="15"/>
                <w:szCs w:val="15"/>
              </w:rPr>
              <w:t>48%</w:t>
            </w:r>
          </w:p>
        </w:tc>
        <w:tc>
          <w:tcPr>
            <w:tcW w:w="1288" w:type="dxa"/>
            <w:tcBorders>
              <w:top w:val="single" w:sz="4" w:space="0" w:color="auto"/>
              <w:left w:val="single" w:sz="4" w:space="0" w:color="auto"/>
              <w:bottom w:val="nil"/>
              <w:right w:val="nil"/>
            </w:tcBorders>
            <w:shd w:val="clear" w:color="FFA200" w:fill="FFA200"/>
            <w:vAlign w:val="center"/>
          </w:tcPr>
          <w:p w14:paraId="07074D65" w14:textId="77777777" w:rsidR="005D63D6" w:rsidRPr="00B100BF" w:rsidRDefault="005D63D6" w:rsidP="00A112FF">
            <w:pPr>
              <w:spacing w:line="204" w:lineRule="auto"/>
              <w:jc w:val="center"/>
              <w:rPr>
                <w:sz w:val="15"/>
                <w:szCs w:val="15"/>
              </w:rPr>
            </w:pPr>
            <w:r w:rsidRPr="0009271A">
              <w:rPr>
                <w:rFonts w:eastAsia="Times New Roman"/>
                <w:color w:val="000000"/>
                <w:sz w:val="15"/>
                <w:szCs w:val="15"/>
              </w:rPr>
              <w:t>675</w:t>
            </w:r>
          </w:p>
        </w:tc>
        <w:tc>
          <w:tcPr>
            <w:tcW w:w="876" w:type="dxa"/>
            <w:tcBorders>
              <w:top w:val="single" w:sz="4" w:space="0" w:color="auto"/>
              <w:left w:val="nil"/>
              <w:bottom w:val="nil"/>
              <w:right w:val="single" w:sz="4" w:space="0" w:color="auto"/>
            </w:tcBorders>
            <w:shd w:val="clear" w:color="FFA200" w:fill="FFA200"/>
            <w:vAlign w:val="center"/>
          </w:tcPr>
          <w:p w14:paraId="3E30E126" w14:textId="77777777" w:rsidR="005D63D6" w:rsidRPr="00B100BF" w:rsidRDefault="005D63D6" w:rsidP="00A112FF">
            <w:pPr>
              <w:spacing w:line="204" w:lineRule="auto"/>
              <w:jc w:val="center"/>
              <w:rPr>
                <w:sz w:val="15"/>
                <w:szCs w:val="15"/>
              </w:rPr>
            </w:pPr>
            <w:r w:rsidRPr="0009271A">
              <w:rPr>
                <w:rFonts w:eastAsia="Times New Roman"/>
                <w:color w:val="000000"/>
                <w:sz w:val="15"/>
                <w:szCs w:val="15"/>
              </w:rPr>
              <w:t>36%</w:t>
            </w:r>
          </w:p>
        </w:tc>
        <w:tc>
          <w:tcPr>
            <w:tcW w:w="1288" w:type="dxa"/>
            <w:tcBorders>
              <w:top w:val="single" w:sz="4" w:space="0" w:color="auto"/>
              <w:left w:val="single" w:sz="4" w:space="0" w:color="auto"/>
              <w:bottom w:val="nil"/>
              <w:right w:val="nil"/>
            </w:tcBorders>
            <w:shd w:val="clear" w:color="FFD000" w:fill="FFD000"/>
            <w:vAlign w:val="center"/>
          </w:tcPr>
          <w:p w14:paraId="743A5740" w14:textId="77777777" w:rsidR="005D63D6" w:rsidRPr="00B100BF" w:rsidRDefault="005D63D6" w:rsidP="00A112FF">
            <w:pPr>
              <w:spacing w:line="204" w:lineRule="auto"/>
              <w:jc w:val="center"/>
              <w:rPr>
                <w:sz w:val="15"/>
                <w:szCs w:val="15"/>
              </w:rPr>
            </w:pPr>
            <w:r w:rsidRPr="0009271A">
              <w:rPr>
                <w:rFonts w:eastAsia="Times New Roman"/>
                <w:color w:val="000000"/>
                <w:sz w:val="15"/>
                <w:szCs w:val="15"/>
              </w:rPr>
              <w:t>338</w:t>
            </w:r>
          </w:p>
        </w:tc>
        <w:tc>
          <w:tcPr>
            <w:tcW w:w="876" w:type="dxa"/>
            <w:tcBorders>
              <w:top w:val="single" w:sz="4" w:space="0" w:color="auto"/>
              <w:left w:val="nil"/>
              <w:bottom w:val="nil"/>
              <w:right w:val="single" w:sz="4" w:space="0" w:color="auto"/>
            </w:tcBorders>
            <w:shd w:val="clear" w:color="FFD000" w:fill="FFD000"/>
            <w:vAlign w:val="center"/>
          </w:tcPr>
          <w:p w14:paraId="7D323A64" w14:textId="77777777" w:rsidR="005D63D6" w:rsidRPr="00B100BF" w:rsidRDefault="005D63D6" w:rsidP="00A112FF">
            <w:pPr>
              <w:spacing w:line="204" w:lineRule="auto"/>
              <w:jc w:val="center"/>
              <w:rPr>
                <w:sz w:val="15"/>
                <w:szCs w:val="15"/>
              </w:rPr>
            </w:pPr>
            <w:r w:rsidRPr="0009271A">
              <w:rPr>
                <w:rFonts w:eastAsia="Times New Roman"/>
                <w:color w:val="000000"/>
                <w:sz w:val="15"/>
                <w:szCs w:val="15"/>
              </w:rPr>
              <w:t>18%</w:t>
            </w:r>
          </w:p>
        </w:tc>
      </w:tr>
      <w:tr w:rsidR="005D63D6" w:rsidRPr="006E1E2E" w14:paraId="3479A57D" w14:textId="77777777" w:rsidTr="00A112FF">
        <w:trPr>
          <w:trHeight w:val="144"/>
          <w:jc w:val="center"/>
        </w:trPr>
        <w:tc>
          <w:tcPr>
            <w:tcW w:w="1432" w:type="dxa"/>
            <w:vMerge/>
            <w:tcBorders>
              <w:bottom w:val="single" w:sz="4" w:space="0" w:color="auto"/>
            </w:tcBorders>
            <w:vAlign w:val="center"/>
          </w:tcPr>
          <w:p w14:paraId="4334864F" w14:textId="77777777" w:rsidR="005D63D6" w:rsidRPr="00914A5B" w:rsidRDefault="005D63D6" w:rsidP="00A112FF">
            <w:pPr>
              <w:spacing w:line="204" w:lineRule="auto"/>
              <w:jc w:val="center"/>
              <w:rPr>
                <w:b/>
                <w:bCs/>
                <w:sz w:val="16"/>
                <w:szCs w:val="16"/>
              </w:rPr>
            </w:pPr>
          </w:p>
        </w:tc>
        <w:tc>
          <w:tcPr>
            <w:tcW w:w="1368" w:type="dxa"/>
            <w:tcBorders>
              <w:top w:val="nil"/>
              <w:left w:val="nil"/>
              <w:bottom w:val="single" w:sz="4" w:space="0" w:color="auto"/>
              <w:right w:val="single" w:sz="4" w:space="0" w:color="auto"/>
            </w:tcBorders>
            <w:shd w:val="clear" w:color="FFFFFF" w:fill="FFFFFF"/>
            <w:vAlign w:val="center"/>
          </w:tcPr>
          <w:p w14:paraId="5111571F" w14:textId="77777777" w:rsidR="005D63D6" w:rsidRPr="00B100BF" w:rsidRDefault="005D63D6" w:rsidP="00A112FF">
            <w:pPr>
              <w:spacing w:line="204" w:lineRule="auto"/>
              <w:jc w:val="center"/>
              <w:rPr>
                <w:sz w:val="15"/>
                <w:szCs w:val="15"/>
              </w:rPr>
            </w:pPr>
            <w:r w:rsidRPr="0009271A">
              <w:rPr>
                <w:rFonts w:eastAsia="Times New Roman"/>
                <w:color w:val="000000"/>
                <w:sz w:val="15"/>
                <w:szCs w:val="15"/>
              </w:rPr>
              <w:t>[1,547-2,289]</w:t>
            </w:r>
          </w:p>
        </w:tc>
        <w:tc>
          <w:tcPr>
            <w:tcW w:w="1288" w:type="dxa"/>
            <w:tcBorders>
              <w:top w:val="nil"/>
              <w:left w:val="nil"/>
              <w:bottom w:val="single" w:sz="4" w:space="0" w:color="auto"/>
              <w:right w:val="nil"/>
            </w:tcBorders>
            <w:shd w:val="clear" w:color="FF8500" w:fill="FF8500"/>
            <w:vAlign w:val="center"/>
          </w:tcPr>
          <w:p w14:paraId="2148129C" w14:textId="77777777" w:rsidR="005D63D6" w:rsidRPr="00B100BF" w:rsidRDefault="005D63D6" w:rsidP="00A112FF">
            <w:pPr>
              <w:spacing w:line="204" w:lineRule="auto"/>
              <w:jc w:val="center"/>
              <w:rPr>
                <w:sz w:val="15"/>
                <w:szCs w:val="15"/>
              </w:rPr>
            </w:pPr>
            <w:r w:rsidRPr="0009271A">
              <w:rPr>
                <w:rFonts w:eastAsia="Times New Roman"/>
                <w:color w:val="000000"/>
                <w:sz w:val="15"/>
                <w:szCs w:val="15"/>
              </w:rPr>
              <w:t>[287-1,421]</w:t>
            </w:r>
          </w:p>
        </w:tc>
        <w:tc>
          <w:tcPr>
            <w:tcW w:w="876" w:type="dxa"/>
            <w:tcBorders>
              <w:top w:val="nil"/>
              <w:left w:val="nil"/>
              <w:bottom w:val="single" w:sz="4" w:space="0" w:color="auto"/>
              <w:right w:val="single" w:sz="4" w:space="0" w:color="auto"/>
            </w:tcBorders>
            <w:shd w:val="clear" w:color="FF8500" w:fill="FF8500"/>
            <w:vAlign w:val="center"/>
          </w:tcPr>
          <w:p w14:paraId="64FEB60C" w14:textId="77777777" w:rsidR="005D63D6" w:rsidRPr="00B100BF" w:rsidRDefault="005D63D6" w:rsidP="00A112FF">
            <w:pPr>
              <w:spacing w:line="204" w:lineRule="auto"/>
              <w:jc w:val="center"/>
              <w:rPr>
                <w:sz w:val="15"/>
                <w:szCs w:val="15"/>
              </w:rPr>
            </w:pPr>
            <w:r w:rsidRPr="0009271A">
              <w:rPr>
                <w:rFonts w:eastAsia="Times New Roman"/>
                <w:color w:val="000000"/>
                <w:sz w:val="15"/>
                <w:szCs w:val="15"/>
              </w:rPr>
              <w:t>[15-81%]</w:t>
            </w:r>
          </w:p>
        </w:tc>
        <w:tc>
          <w:tcPr>
            <w:tcW w:w="1288" w:type="dxa"/>
            <w:tcBorders>
              <w:top w:val="nil"/>
              <w:left w:val="single" w:sz="4" w:space="0" w:color="auto"/>
              <w:bottom w:val="single" w:sz="4" w:space="0" w:color="auto"/>
              <w:right w:val="nil"/>
            </w:tcBorders>
            <w:shd w:val="clear" w:color="FFA200" w:fill="FFA200"/>
            <w:vAlign w:val="center"/>
          </w:tcPr>
          <w:p w14:paraId="1A9AE039" w14:textId="77777777" w:rsidR="005D63D6" w:rsidRPr="00B100BF" w:rsidRDefault="005D63D6" w:rsidP="00A112FF">
            <w:pPr>
              <w:spacing w:line="204" w:lineRule="auto"/>
              <w:jc w:val="center"/>
              <w:rPr>
                <w:sz w:val="15"/>
                <w:szCs w:val="15"/>
              </w:rPr>
            </w:pPr>
            <w:r w:rsidRPr="0009271A">
              <w:rPr>
                <w:rFonts w:eastAsia="Times New Roman"/>
                <w:color w:val="000000"/>
                <w:sz w:val="15"/>
                <w:szCs w:val="15"/>
              </w:rPr>
              <w:t>[219-1,090]</w:t>
            </w:r>
          </w:p>
        </w:tc>
        <w:tc>
          <w:tcPr>
            <w:tcW w:w="876" w:type="dxa"/>
            <w:tcBorders>
              <w:top w:val="nil"/>
              <w:left w:val="nil"/>
              <w:bottom w:val="single" w:sz="4" w:space="0" w:color="auto"/>
              <w:right w:val="single" w:sz="4" w:space="0" w:color="auto"/>
            </w:tcBorders>
            <w:shd w:val="clear" w:color="FFA200" w:fill="FFA200"/>
            <w:vAlign w:val="center"/>
          </w:tcPr>
          <w:p w14:paraId="4298B9D5" w14:textId="77777777" w:rsidR="005D63D6" w:rsidRPr="00B100BF" w:rsidRDefault="005D63D6" w:rsidP="00A112FF">
            <w:pPr>
              <w:spacing w:line="204" w:lineRule="auto"/>
              <w:jc w:val="center"/>
              <w:rPr>
                <w:sz w:val="15"/>
                <w:szCs w:val="15"/>
              </w:rPr>
            </w:pPr>
            <w:r w:rsidRPr="0009271A">
              <w:rPr>
                <w:rFonts w:eastAsia="Times New Roman"/>
                <w:color w:val="000000"/>
                <w:sz w:val="15"/>
                <w:szCs w:val="15"/>
              </w:rPr>
              <w:t>[11-62%]</w:t>
            </w:r>
          </w:p>
        </w:tc>
        <w:tc>
          <w:tcPr>
            <w:tcW w:w="1288" w:type="dxa"/>
            <w:tcBorders>
              <w:top w:val="nil"/>
              <w:left w:val="single" w:sz="4" w:space="0" w:color="auto"/>
              <w:bottom w:val="single" w:sz="4" w:space="0" w:color="auto"/>
              <w:right w:val="nil"/>
            </w:tcBorders>
            <w:shd w:val="clear" w:color="FFD000" w:fill="FFD000"/>
            <w:vAlign w:val="center"/>
          </w:tcPr>
          <w:p w14:paraId="781DF306" w14:textId="77777777" w:rsidR="005D63D6" w:rsidRPr="00B100BF" w:rsidRDefault="005D63D6" w:rsidP="00A112FF">
            <w:pPr>
              <w:spacing w:line="204" w:lineRule="auto"/>
              <w:jc w:val="center"/>
              <w:rPr>
                <w:sz w:val="15"/>
                <w:szCs w:val="15"/>
              </w:rPr>
            </w:pPr>
            <w:r w:rsidRPr="0009271A">
              <w:rPr>
                <w:rFonts w:eastAsia="Times New Roman"/>
                <w:color w:val="000000"/>
                <w:sz w:val="15"/>
                <w:szCs w:val="15"/>
              </w:rPr>
              <w:t>[104-557]</w:t>
            </w:r>
          </w:p>
        </w:tc>
        <w:tc>
          <w:tcPr>
            <w:tcW w:w="876" w:type="dxa"/>
            <w:tcBorders>
              <w:top w:val="nil"/>
              <w:left w:val="nil"/>
              <w:bottom w:val="single" w:sz="4" w:space="0" w:color="auto"/>
              <w:right w:val="single" w:sz="4" w:space="0" w:color="auto"/>
            </w:tcBorders>
            <w:shd w:val="clear" w:color="FFD000" w:fill="FFD000"/>
            <w:vAlign w:val="center"/>
          </w:tcPr>
          <w:p w14:paraId="3001146F" w14:textId="77777777" w:rsidR="005D63D6" w:rsidRPr="00B100BF" w:rsidRDefault="005D63D6" w:rsidP="00A112FF">
            <w:pPr>
              <w:spacing w:line="204" w:lineRule="auto"/>
              <w:jc w:val="center"/>
              <w:rPr>
                <w:sz w:val="15"/>
                <w:szCs w:val="15"/>
              </w:rPr>
            </w:pPr>
            <w:r w:rsidRPr="0009271A">
              <w:rPr>
                <w:rFonts w:eastAsia="Times New Roman"/>
                <w:color w:val="000000"/>
                <w:sz w:val="15"/>
                <w:szCs w:val="15"/>
              </w:rPr>
              <w:t>[6-32%]</w:t>
            </w:r>
          </w:p>
        </w:tc>
      </w:tr>
      <w:tr w:rsidR="005D63D6" w:rsidRPr="006E1E2E" w14:paraId="639629D4" w14:textId="77777777" w:rsidTr="00A112FF">
        <w:trPr>
          <w:trHeight w:val="144"/>
          <w:jc w:val="center"/>
        </w:trPr>
        <w:tc>
          <w:tcPr>
            <w:tcW w:w="1432" w:type="dxa"/>
            <w:vMerge w:val="restart"/>
            <w:tcBorders>
              <w:top w:val="single" w:sz="4" w:space="0" w:color="auto"/>
              <w:bottom w:val="single" w:sz="4" w:space="0" w:color="auto"/>
            </w:tcBorders>
            <w:vAlign w:val="center"/>
          </w:tcPr>
          <w:p w14:paraId="39CE8AF8" w14:textId="77777777" w:rsidR="005D63D6" w:rsidRPr="00914A5B" w:rsidRDefault="005D63D6" w:rsidP="00A112FF">
            <w:pPr>
              <w:spacing w:line="204" w:lineRule="auto"/>
              <w:jc w:val="center"/>
              <w:rPr>
                <w:b/>
                <w:bCs/>
                <w:sz w:val="16"/>
                <w:szCs w:val="16"/>
              </w:rPr>
            </w:pPr>
            <w:r w:rsidRPr="00914A5B">
              <w:rPr>
                <w:color w:val="8F3F00"/>
                <w:sz w:val="16"/>
                <w:szCs w:val="16"/>
              </w:rPr>
              <w:t>San Antonio, TX</w:t>
            </w:r>
          </w:p>
        </w:tc>
        <w:tc>
          <w:tcPr>
            <w:tcW w:w="1368" w:type="dxa"/>
            <w:tcBorders>
              <w:top w:val="single" w:sz="4" w:space="0" w:color="auto"/>
              <w:left w:val="nil"/>
              <w:bottom w:val="nil"/>
              <w:right w:val="single" w:sz="4" w:space="0" w:color="auto"/>
            </w:tcBorders>
            <w:shd w:val="clear" w:color="FFFFFF" w:fill="FFFFFF"/>
            <w:vAlign w:val="center"/>
          </w:tcPr>
          <w:p w14:paraId="43B62EC6" w14:textId="77777777" w:rsidR="005D63D6" w:rsidRPr="00B100BF" w:rsidRDefault="005D63D6" w:rsidP="00A112FF">
            <w:pPr>
              <w:spacing w:line="204" w:lineRule="auto"/>
              <w:jc w:val="center"/>
              <w:rPr>
                <w:sz w:val="15"/>
                <w:szCs w:val="15"/>
              </w:rPr>
            </w:pPr>
            <w:r w:rsidRPr="0009271A">
              <w:rPr>
                <w:rFonts w:eastAsia="Times New Roman"/>
                <w:color w:val="000000"/>
                <w:sz w:val="15"/>
                <w:szCs w:val="15"/>
              </w:rPr>
              <w:t>2,781</w:t>
            </w:r>
          </w:p>
        </w:tc>
        <w:tc>
          <w:tcPr>
            <w:tcW w:w="1288" w:type="dxa"/>
            <w:tcBorders>
              <w:top w:val="single" w:sz="4" w:space="0" w:color="auto"/>
              <w:left w:val="nil"/>
              <w:bottom w:val="nil"/>
              <w:right w:val="nil"/>
            </w:tcBorders>
            <w:shd w:val="clear" w:color="FF8700" w:fill="FF8700"/>
            <w:vAlign w:val="center"/>
          </w:tcPr>
          <w:p w14:paraId="3F2D443C" w14:textId="77777777" w:rsidR="005D63D6" w:rsidRPr="00B100BF" w:rsidRDefault="005D63D6" w:rsidP="00A112FF">
            <w:pPr>
              <w:spacing w:line="204" w:lineRule="auto"/>
              <w:jc w:val="center"/>
              <w:rPr>
                <w:sz w:val="15"/>
                <w:szCs w:val="15"/>
              </w:rPr>
            </w:pPr>
            <w:r w:rsidRPr="0009271A">
              <w:rPr>
                <w:rFonts w:eastAsia="Times New Roman"/>
                <w:color w:val="000000"/>
                <w:sz w:val="15"/>
                <w:szCs w:val="15"/>
              </w:rPr>
              <w:t>1,308</w:t>
            </w:r>
          </w:p>
        </w:tc>
        <w:tc>
          <w:tcPr>
            <w:tcW w:w="876" w:type="dxa"/>
            <w:tcBorders>
              <w:top w:val="single" w:sz="4" w:space="0" w:color="auto"/>
              <w:left w:val="nil"/>
              <w:bottom w:val="nil"/>
              <w:right w:val="single" w:sz="4" w:space="0" w:color="auto"/>
            </w:tcBorders>
            <w:shd w:val="clear" w:color="FF8700" w:fill="FF8700"/>
            <w:vAlign w:val="center"/>
          </w:tcPr>
          <w:p w14:paraId="469F97A0" w14:textId="77777777" w:rsidR="005D63D6" w:rsidRPr="00B100BF" w:rsidRDefault="005D63D6" w:rsidP="00A112FF">
            <w:pPr>
              <w:spacing w:line="204" w:lineRule="auto"/>
              <w:jc w:val="center"/>
              <w:rPr>
                <w:sz w:val="15"/>
                <w:szCs w:val="15"/>
              </w:rPr>
            </w:pPr>
            <w:r w:rsidRPr="0009271A">
              <w:rPr>
                <w:rFonts w:eastAsia="Times New Roman"/>
                <w:color w:val="000000"/>
                <w:sz w:val="15"/>
                <w:szCs w:val="15"/>
              </w:rPr>
              <w:t>47%</w:t>
            </w:r>
          </w:p>
        </w:tc>
        <w:tc>
          <w:tcPr>
            <w:tcW w:w="1288" w:type="dxa"/>
            <w:tcBorders>
              <w:top w:val="single" w:sz="4" w:space="0" w:color="auto"/>
              <w:left w:val="single" w:sz="4" w:space="0" w:color="auto"/>
              <w:bottom w:val="nil"/>
              <w:right w:val="nil"/>
            </w:tcBorders>
            <w:shd w:val="clear" w:color="FFA200" w:fill="FFA200"/>
            <w:vAlign w:val="center"/>
          </w:tcPr>
          <w:p w14:paraId="7388A931" w14:textId="77777777" w:rsidR="005D63D6" w:rsidRPr="00B100BF" w:rsidRDefault="005D63D6" w:rsidP="00A112FF">
            <w:pPr>
              <w:spacing w:line="204" w:lineRule="auto"/>
              <w:jc w:val="center"/>
              <w:rPr>
                <w:sz w:val="15"/>
                <w:szCs w:val="15"/>
              </w:rPr>
            </w:pPr>
            <w:r w:rsidRPr="0009271A">
              <w:rPr>
                <w:rFonts w:eastAsia="Times New Roman"/>
                <w:color w:val="000000"/>
                <w:sz w:val="15"/>
                <w:szCs w:val="15"/>
              </w:rPr>
              <w:t>1,010</w:t>
            </w:r>
          </w:p>
        </w:tc>
        <w:tc>
          <w:tcPr>
            <w:tcW w:w="876" w:type="dxa"/>
            <w:tcBorders>
              <w:top w:val="single" w:sz="4" w:space="0" w:color="auto"/>
              <w:left w:val="nil"/>
              <w:bottom w:val="nil"/>
              <w:right w:val="single" w:sz="4" w:space="0" w:color="auto"/>
            </w:tcBorders>
            <w:shd w:val="clear" w:color="FFA200" w:fill="FFA200"/>
            <w:vAlign w:val="center"/>
          </w:tcPr>
          <w:p w14:paraId="5CCFB55C" w14:textId="77777777" w:rsidR="005D63D6" w:rsidRPr="00B100BF" w:rsidRDefault="005D63D6" w:rsidP="00A112FF">
            <w:pPr>
              <w:spacing w:line="204" w:lineRule="auto"/>
              <w:jc w:val="center"/>
              <w:rPr>
                <w:sz w:val="15"/>
                <w:szCs w:val="15"/>
              </w:rPr>
            </w:pPr>
            <w:r w:rsidRPr="0009271A">
              <w:rPr>
                <w:rFonts w:eastAsia="Times New Roman"/>
                <w:color w:val="000000"/>
                <w:sz w:val="15"/>
                <w:szCs w:val="15"/>
              </w:rPr>
              <w:t>36%</w:t>
            </w:r>
          </w:p>
        </w:tc>
        <w:tc>
          <w:tcPr>
            <w:tcW w:w="1288" w:type="dxa"/>
            <w:tcBorders>
              <w:top w:val="single" w:sz="4" w:space="0" w:color="auto"/>
              <w:left w:val="single" w:sz="4" w:space="0" w:color="auto"/>
              <w:bottom w:val="nil"/>
              <w:right w:val="nil"/>
            </w:tcBorders>
            <w:shd w:val="clear" w:color="FFD000" w:fill="FFD000"/>
            <w:vAlign w:val="center"/>
          </w:tcPr>
          <w:p w14:paraId="276D6E4E" w14:textId="77777777" w:rsidR="005D63D6" w:rsidRPr="00B100BF" w:rsidRDefault="005D63D6" w:rsidP="00A112FF">
            <w:pPr>
              <w:spacing w:line="204" w:lineRule="auto"/>
              <w:jc w:val="center"/>
              <w:rPr>
                <w:sz w:val="15"/>
                <w:szCs w:val="15"/>
              </w:rPr>
            </w:pPr>
            <w:r w:rsidRPr="0009271A">
              <w:rPr>
                <w:rFonts w:eastAsia="Times New Roman"/>
                <w:color w:val="000000"/>
                <w:sz w:val="15"/>
                <w:szCs w:val="15"/>
              </w:rPr>
              <w:t>507</w:t>
            </w:r>
          </w:p>
        </w:tc>
        <w:tc>
          <w:tcPr>
            <w:tcW w:w="876" w:type="dxa"/>
            <w:tcBorders>
              <w:top w:val="single" w:sz="4" w:space="0" w:color="auto"/>
              <w:left w:val="nil"/>
              <w:bottom w:val="nil"/>
              <w:right w:val="single" w:sz="4" w:space="0" w:color="auto"/>
            </w:tcBorders>
            <w:shd w:val="clear" w:color="FFD000" w:fill="FFD000"/>
            <w:vAlign w:val="center"/>
          </w:tcPr>
          <w:p w14:paraId="2C2D5EAF" w14:textId="77777777" w:rsidR="005D63D6" w:rsidRPr="00B100BF" w:rsidRDefault="005D63D6" w:rsidP="00A112FF">
            <w:pPr>
              <w:spacing w:line="204" w:lineRule="auto"/>
              <w:jc w:val="center"/>
              <w:rPr>
                <w:sz w:val="15"/>
                <w:szCs w:val="15"/>
              </w:rPr>
            </w:pPr>
            <w:r w:rsidRPr="0009271A">
              <w:rPr>
                <w:rFonts w:eastAsia="Times New Roman"/>
                <w:color w:val="000000"/>
                <w:sz w:val="15"/>
                <w:szCs w:val="15"/>
              </w:rPr>
              <w:t>18%</w:t>
            </w:r>
          </w:p>
        </w:tc>
      </w:tr>
      <w:tr w:rsidR="005D63D6" w:rsidRPr="006E1E2E" w14:paraId="6D4D9470" w14:textId="77777777" w:rsidTr="00A112FF">
        <w:trPr>
          <w:trHeight w:val="144"/>
          <w:jc w:val="center"/>
        </w:trPr>
        <w:tc>
          <w:tcPr>
            <w:tcW w:w="1432" w:type="dxa"/>
            <w:vMerge/>
            <w:tcBorders>
              <w:bottom w:val="single" w:sz="4" w:space="0" w:color="auto"/>
            </w:tcBorders>
            <w:vAlign w:val="center"/>
          </w:tcPr>
          <w:p w14:paraId="12CF8415" w14:textId="77777777" w:rsidR="005D63D6" w:rsidRPr="00914A5B" w:rsidRDefault="005D63D6" w:rsidP="00A112FF">
            <w:pPr>
              <w:spacing w:line="204" w:lineRule="auto"/>
              <w:jc w:val="center"/>
              <w:rPr>
                <w:sz w:val="16"/>
                <w:szCs w:val="16"/>
              </w:rPr>
            </w:pPr>
          </w:p>
        </w:tc>
        <w:tc>
          <w:tcPr>
            <w:tcW w:w="1368" w:type="dxa"/>
            <w:tcBorders>
              <w:top w:val="nil"/>
              <w:left w:val="nil"/>
              <w:bottom w:val="single" w:sz="4" w:space="0" w:color="auto"/>
              <w:right w:val="single" w:sz="4" w:space="0" w:color="auto"/>
            </w:tcBorders>
            <w:shd w:val="clear" w:color="FFFFFF" w:fill="FFFFFF"/>
            <w:vAlign w:val="center"/>
          </w:tcPr>
          <w:p w14:paraId="3E0AD9D8" w14:textId="77777777" w:rsidR="005D63D6" w:rsidRPr="00B100BF" w:rsidRDefault="005D63D6" w:rsidP="00A112FF">
            <w:pPr>
              <w:spacing w:line="204" w:lineRule="auto"/>
              <w:jc w:val="center"/>
              <w:rPr>
                <w:sz w:val="15"/>
                <w:szCs w:val="15"/>
              </w:rPr>
            </w:pPr>
            <w:r w:rsidRPr="0009271A">
              <w:rPr>
                <w:rFonts w:eastAsia="Times New Roman"/>
                <w:color w:val="000000"/>
                <w:sz w:val="15"/>
                <w:szCs w:val="15"/>
              </w:rPr>
              <w:t>[2,204-3,410]</w:t>
            </w:r>
          </w:p>
        </w:tc>
        <w:tc>
          <w:tcPr>
            <w:tcW w:w="1288" w:type="dxa"/>
            <w:tcBorders>
              <w:top w:val="nil"/>
              <w:left w:val="nil"/>
              <w:bottom w:val="single" w:sz="4" w:space="0" w:color="auto"/>
              <w:right w:val="nil"/>
            </w:tcBorders>
            <w:shd w:val="clear" w:color="FF8700" w:fill="FF8700"/>
            <w:vAlign w:val="center"/>
          </w:tcPr>
          <w:p w14:paraId="4154007F" w14:textId="77777777" w:rsidR="005D63D6" w:rsidRPr="00B100BF" w:rsidRDefault="005D63D6" w:rsidP="00A112FF">
            <w:pPr>
              <w:spacing w:line="204" w:lineRule="auto"/>
              <w:jc w:val="center"/>
              <w:rPr>
                <w:sz w:val="15"/>
                <w:szCs w:val="15"/>
              </w:rPr>
            </w:pPr>
            <w:r w:rsidRPr="0009271A">
              <w:rPr>
                <w:rFonts w:eastAsia="Times New Roman"/>
                <w:color w:val="000000"/>
                <w:sz w:val="15"/>
                <w:szCs w:val="15"/>
              </w:rPr>
              <w:t>[364-2,307]</w:t>
            </w:r>
          </w:p>
        </w:tc>
        <w:tc>
          <w:tcPr>
            <w:tcW w:w="876" w:type="dxa"/>
            <w:tcBorders>
              <w:top w:val="nil"/>
              <w:left w:val="nil"/>
              <w:bottom w:val="single" w:sz="4" w:space="0" w:color="auto"/>
              <w:right w:val="single" w:sz="4" w:space="0" w:color="auto"/>
            </w:tcBorders>
            <w:shd w:val="clear" w:color="FF8700" w:fill="FF8700"/>
            <w:vAlign w:val="center"/>
          </w:tcPr>
          <w:p w14:paraId="4EA3D77C" w14:textId="77777777" w:rsidR="005D63D6" w:rsidRPr="00B100BF" w:rsidRDefault="005D63D6" w:rsidP="00A112FF">
            <w:pPr>
              <w:spacing w:line="204" w:lineRule="auto"/>
              <w:jc w:val="center"/>
              <w:rPr>
                <w:sz w:val="15"/>
                <w:szCs w:val="15"/>
              </w:rPr>
            </w:pPr>
            <w:r w:rsidRPr="0009271A">
              <w:rPr>
                <w:rFonts w:eastAsia="Times New Roman"/>
                <w:color w:val="000000"/>
                <w:sz w:val="15"/>
                <w:szCs w:val="15"/>
              </w:rPr>
              <w:t>[13-84%]</w:t>
            </w:r>
          </w:p>
        </w:tc>
        <w:tc>
          <w:tcPr>
            <w:tcW w:w="1288" w:type="dxa"/>
            <w:tcBorders>
              <w:top w:val="nil"/>
              <w:left w:val="single" w:sz="4" w:space="0" w:color="auto"/>
              <w:bottom w:val="single" w:sz="4" w:space="0" w:color="auto"/>
              <w:right w:val="nil"/>
            </w:tcBorders>
            <w:shd w:val="clear" w:color="FFA200" w:fill="FFA200"/>
            <w:vAlign w:val="center"/>
          </w:tcPr>
          <w:p w14:paraId="7E8E9798" w14:textId="77777777" w:rsidR="005D63D6" w:rsidRPr="00B100BF" w:rsidRDefault="005D63D6" w:rsidP="00A112FF">
            <w:pPr>
              <w:spacing w:line="204" w:lineRule="auto"/>
              <w:jc w:val="center"/>
              <w:rPr>
                <w:sz w:val="15"/>
                <w:szCs w:val="15"/>
              </w:rPr>
            </w:pPr>
            <w:r w:rsidRPr="0009271A">
              <w:rPr>
                <w:rFonts w:eastAsia="Times New Roman"/>
                <w:color w:val="000000"/>
                <w:sz w:val="15"/>
                <w:szCs w:val="15"/>
              </w:rPr>
              <w:t>[286-1,771]</w:t>
            </w:r>
          </w:p>
        </w:tc>
        <w:tc>
          <w:tcPr>
            <w:tcW w:w="876" w:type="dxa"/>
            <w:tcBorders>
              <w:top w:val="nil"/>
              <w:left w:val="nil"/>
              <w:bottom w:val="single" w:sz="4" w:space="0" w:color="auto"/>
              <w:right w:val="single" w:sz="4" w:space="0" w:color="auto"/>
            </w:tcBorders>
            <w:shd w:val="clear" w:color="FFA200" w:fill="FFA200"/>
            <w:vAlign w:val="center"/>
          </w:tcPr>
          <w:p w14:paraId="3F5AA378" w14:textId="77777777" w:rsidR="005D63D6" w:rsidRPr="00B100BF" w:rsidRDefault="005D63D6" w:rsidP="00A112FF">
            <w:pPr>
              <w:spacing w:line="204" w:lineRule="auto"/>
              <w:jc w:val="center"/>
              <w:rPr>
                <w:sz w:val="15"/>
                <w:szCs w:val="15"/>
              </w:rPr>
            </w:pPr>
            <w:r w:rsidRPr="0009271A">
              <w:rPr>
                <w:rFonts w:eastAsia="Times New Roman"/>
                <w:color w:val="000000"/>
                <w:sz w:val="15"/>
                <w:szCs w:val="15"/>
              </w:rPr>
              <w:t>[10-63%]</w:t>
            </w:r>
          </w:p>
        </w:tc>
        <w:tc>
          <w:tcPr>
            <w:tcW w:w="1288" w:type="dxa"/>
            <w:tcBorders>
              <w:top w:val="nil"/>
              <w:left w:val="single" w:sz="4" w:space="0" w:color="auto"/>
              <w:bottom w:val="single" w:sz="4" w:space="0" w:color="auto"/>
              <w:right w:val="nil"/>
            </w:tcBorders>
            <w:shd w:val="clear" w:color="FFD000" w:fill="FFD000"/>
            <w:vAlign w:val="center"/>
          </w:tcPr>
          <w:p w14:paraId="133E192C" w14:textId="77777777" w:rsidR="005D63D6" w:rsidRPr="00B100BF" w:rsidRDefault="005D63D6" w:rsidP="00A112FF">
            <w:pPr>
              <w:spacing w:line="204" w:lineRule="auto"/>
              <w:jc w:val="center"/>
              <w:rPr>
                <w:sz w:val="15"/>
                <w:szCs w:val="15"/>
              </w:rPr>
            </w:pPr>
            <w:r w:rsidRPr="0009271A">
              <w:rPr>
                <w:rFonts w:eastAsia="Times New Roman"/>
                <w:color w:val="000000"/>
                <w:sz w:val="15"/>
                <w:szCs w:val="15"/>
              </w:rPr>
              <w:t>[145-867]</w:t>
            </w:r>
          </w:p>
        </w:tc>
        <w:tc>
          <w:tcPr>
            <w:tcW w:w="876" w:type="dxa"/>
            <w:tcBorders>
              <w:top w:val="nil"/>
              <w:left w:val="nil"/>
              <w:bottom w:val="single" w:sz="4" w:space="0" w:color="auto"/>
              <w:right w:val="single" w:sz="4" w:space="0" w:color="auto"/>
            </w:tcBorders>
            <w:shd w:val="clear" w:color="FFD000" w:fill="FFD000"/>
            <w:vAlign w:val="center"/>
          </w:tcPr>
          <w:p w14:paraId="50587A03" w14:textId="77777777" w:rsidR="005D63D6" w:rsidRPr="00B100BF" w:rsidRDefault="005D63D6" w:rsidP="00A112FF">
            <w:pPr>
              <w:spacing w:line="204" w:lineRule="auto"/>
              <w:jc w:val="center"/>
              <w:rPr>
                <w:sz w:val="15"/>
                <w:szCs w:val="15"/>
              </w:rPr>
            </w:pPr>
            <w:r w:rsidRPr="0009271A">
              <w:rPr>
                <w:rFonts w:eastAsia="Times New Roman"/>
                <w:color w:val="000000"/>
                <w:sz w:val="15"/>
                <w:szCs w:val="15"/>
              </w:rPr>
              <w:t>[5-31%]</w:t>
            </w:r>
          </w:p>
        </w:tc>
      </w:tr>
      <w:tr w:rsidR="005D63D6" w:rsidRPr="006E1E2E" w14:paraId="1A3B57A4" w14:textId="77777777" w:rsidTr="00A112FF">
        <w:trPr>
          <w:trHeight w:val="144"/>
          <w:jc w:val="center"/>
        </w:trPr>
        <w:tc>
          <w:tcPr>
            <w:tcW w:w="1432" w:type="dxa"/>
            <w:vMerge w:val="restart"/>
            <w:tcBorders>
              <w:top w:val="single" w:sz="4" w:space="0" w:color="auto"/>
              <w:bottom w:val="single" w:sz="4" w:space="0" w:color="auto"/>
            </w:tcBorders>
            <w:vAlign w:val="center"/>
          </w:tcPr>
          <w:p w14:paraId="5444743D" w14:textId="77777777" w:rsidR="005D63D6" w:rsidRPr="00914A5B" w:rsidRDefault="005D63D6" w:rsidP="00A112FF">
            <w:pPr>
              <w:spacing w:line="204" w:lineRule="auto"/>
              <w:jc w:val="center"/>
              <w:rPr>
                <w:b/>
                <w:bCs/>
                <w:sz w:val="16"/>
                <w:szCs w:val="16"/>
              </w:rPr>
            </w:pPr>
            <w:r w:rsidRPr="00914A5B">
              <w:rPr>
                <w:color w:val="423D71"/>
                <w:sz w:val="16"/>
                <w:szCs w:val="16"/>
              </w:rPr>
              <w:t>Charlotte, NC</w:t>
            </w:r>
          </w:p>
        </w:tc>
        <w:tc>
          <w:tcPr>
            <w:tcW w:w="1368" w:type="dxa"/>
            <w:tcBorders>
              <w:top w:val="single" w:sz="4" w:space="0" w:color="auto"/>
              <w:left w:val="nil"/>
              <w:bottom w:val="nil"/>
              <w:right w:val="single" w:sz="4" w:space="0" w:color="auto"/>
            </w:tcBorders>
            <w:shd w:val="clear" w:color="FFFFFF" w:fill="FFFFFF"/>
            <w:vAlign w:val="center"/>
          </w:tcPr>
          <w:p w14:paraId="612C2332" w14:textId="77777777" w:rsidR="005D63D6" w:rsidRPr="00B100BF" w:rsidRDefault="005D63D6" w:rsidP="00A112FF">
            <w:pPr>
              <w:spacing w:line="204" w:lineRule="auto"/>
              <w:jc w:val="center"/>
              <w:rPr>
                <w:sz w:val="15"/>
                <w:szCs w:val="15"/>
              </w:rPr>
            </w:pPr>
            <w:r w:rsidRPr="0009271A">
              <w:rPr>
                <w:rFonts w:eastAsia="Times New Roman"/>
                <w:color w:val="000000"/>
                <w:sz w:val="15"/>
                <w:szCs w:val="15"/>
              </w:rPr>
              <w:t>3,452</w:t>
            </w:r>
          </w:p>
        </w:tc>
        <w:tc>
          <w:tcPr>
            <w:tcW w:w="1288" w:type="dxa"/>
            <w:tcBorders>
              <w:top w:val="single" w:sz="4" w:space="0" w:color="auto"/>
              <w:left w:val="nil"/>
              <w:bottom w:val="nil"/>
              <w:right w:val="nil"/>
            </w:tcBorders>
            <w:shd w:val="clear" w:color="FF8B00" w:fill="FF8B00"/>
            <w:vAlign w:val="center"/>
          </w:tcPr>
          <w:p w14:paraId="754F299A" w14:textId="77777777" w:rsidR="005D63D6" w:rsidRPr="00B100BF" w:rsidRDefault="005D63D6" w:rsidP="00A112FF">
            <w:pPr>
              <w:spacing w:line="204" w:lineRule="auto"/>
              <w:jc w:val="center"/>
              <w:rPr>
                <w:sz w:val="15"/>
                <w:szCs w:val="15"/>
              </w:rPr>
            </w:pPr>
            <w:r w:rsidRPr="0009271A">
              <w:rPr>
                <w:rFonts w:eastAsia="Times New Roman"/>
                <w:color w:val="000000"/>
                <w:sz w:val="15"/>
                <w:szCs w:val="15"/>
              </w:rPr>
              <w:t>1,565</w:t>
            </w:r>
          </w:p>
        </w:tc>
        <w:tc>
          <w:tcPr>
            <w:tcW w:w="876" w:type="dxa"/>
            <w:tcBorders>
              <w:top w:val="single" w:sz="4" w:space="0" w:color="auto"/>
              <w:left w:val="nil"/>
              <w:bottom w:val="nil"/>
              <w:right w:val="single" w:sz="4" w:space="0" w:color="auto"/>
            </w:tcBorders>
            <w:shd w:val="clear" w:color="FF8B00" w:fill="FF8B00"/>
            <w:vAlign w:val="center"/>
          </w:tcPr>
          <w:p w14:paraId="78FBDD1F" w14:textId="77777777" w:rsidR="005D63D6" w:rsidRPr="00B100BF" w:rsidRDefault="005D63D6" w:rsidP="00A112FF">
            <w:pPr>
              <w:spacing w:line="204" w:lineRule="auto"/>
              <w:jc w:val="center"/>
              <w:rPr>
                <w:sz w:val="15"/>
                <w:szCs w:val="15"/>
              </w:rPr>
            </w:pPr>
            <w:r w:rsidRPr="0009271A">
              <w:rPr>
                <w:rFonts w:eastAsia="Times New Roman"/>
                <w:color w:val="000000"/>
                <w:sz w:val="15"/>
                <w:szCs w:val="15"/>
              </w:rPr>
              <w:t>46%</w:t>
            </w:r>
          </w:p>
        </w:tc>
        <w:tc>
          <w:tcPr>
            <w:tcW w:w="1288" w:type="dxa"/>
            <w:tcBorders>
              <w:top w:val="single" w:sz="4" w:space="0" w:color="auto"/>
              <w:left w:val="single" w:sz="4" w:space="0" w:color="auto"/>
              <w:bottom w:val="nil"/>
              <w:right w:val="nil"/>
            </w:tcBorders>
            <w:shd w:val="clear" w:color="FFA600" w:fill="FFA600"/>
            <w:vAlign w:val="center"/>
          </w:tcPr>
          <w:p w14:paraId="715EE8EB" w14:textId="77777777" w:rsidR="005D63D6" w:rsidRPr="00B100BF" w:rsidRDefault="005D63D6" w:rsidP="00A112FF">
            <w:pPr>
              <w:spacing w:line="204" w:lineRule="auto"/>
              <w:jc w:val="center"/>
              <w:rPr>
                <w:sz w:val="15"/>
                <w:szCs w:val="15"/>
              </w:rPr>
            </w:pPr>
            <w:r w:rsidRPr="0009271A">
              <w:rPr>
                <w:rFonts w:eastAsia="Times New Roman"/>
                <w:color w:val="000000"/>
                <w:sz w:val="15"/>
                <w:szCs w:val="15"/>
              </w:rPr>
              <w:t>1,204</w:t>
            </w:r>
          </w:p>
        </w:tc>
        <w:tc>
          <w:tcPr>
            <w:tcW w:w="876" w:type="dxa"/>
            <w:tcBorders>
              <w:top w:val="single" w:sz="4" w:space="0" w:color="auto"/>
              <w:left w:val="nil"/>
              <w:bottom w:val="nil"/>
              <w:right w:val="single" w:sz="4" w:space="0" w:color="auto"/>
            </w:tcBorders>
            <w:shd w:val="clear" w:color="FFA600" w:fill="FFA600"/>
            <w:vAlign w:val="center"/>
          </w:tcPr>
          <w:p w14:paraId="611A668C" w14:textId="77777777" w:rsidR="005D63D6" w:rsidRPr="00B100BF" w:rsidRDefault="005D63D6" w:rsidP="00A112FF">
            <w:pPr>
              <w:spacing w:line="204" w:lineRule="auto"/>
              <w:jc w:val="center"/>
              <w:rPr>
                <w:sz w:val="15"/>
                <w:szCs w:val="15"/>
              </w:rPr>
            </w:pPr>
            <w:r w:rsidRPr="0009271A">
              <w:rPr>
                <w:rFonts w:eastAsia="Times New Roman"/>
                <w:color w:val="000000"/>
                <w:sz w:val="15"/>
                <w:szCs w:val="15"/>
              </w:rPr>
              <w:t>35%</w:t>
            </w:r>
          </w:p>
        </w:tc>
        <w:tc>
          <w:tcPr>
            <w:tcW w:w="1288" w:type="dxa"/>
            <w:tcBorders>
              <w:top w:val="single" w:sz="4" w:space="0" w:color="auto"/>
              <w:left w:val="single" w:sz="4" w:space="0" w:color="auto"/>
              <w:bottom w:val="nil"/>
              <w:right w:val="nil"/>
            </w:tcBorders>
            <w:shd w:val="clear" w:color="FFD200" w:fill="FFD200"/>
            <w:vAlign w:val="center"/>
          </w:tcPr>
          <w:p w14:paraId="4CDCE758" w14:textId="77777777" w:rsidR="005D63D6" w:rsidRPr="00B100BF" w:rsidRDefault="005D63D6" w:rsidP="00A112FF">
            <w:pPr>
              <w:spacing w:line="204" w:lineRule="auto"/>
              <w:jc w:val="center"/>
              <w:rPr>
                <w:sz w:val="15"/>
                <w:szCs w:val="15"/>
              </w:rPr>
            </w:pPr>
            <w:r w:rsidRPr="0009271A">
              <w:rPr>
                <w:rFonts w:eastAsia="Times New Roman"/>
                <w:color w:val="000000"/>
                <w:sz w:val="15"/>
                <w:szCs w:val="15"/>
              </w:rPr>
              <w:t>603</w:t>
            </w:r>
          </w:p>
        </w:tc>
        <w:tc>
          <w:tcPr>
            <w:tcW w:w="876" w:type="dxa"/>
            <w:tcBorders>
              <w:top w:val="single" w:sz="4" w:space="0" w:color="auto"/>
              <w:left w:val="nil"/>
              <w:bottom w:val="nil"/>
              <w:right w:val="single" w:sz="4" w:space="0" w:color="auto"/>
            </w:tcBorders>
            <w:shd w:val="clear" w:color="FFD200" w:fill="FFD200"/>
            <w:vAlign w:val="center"/>
          </w:tcPr>
          <w:p w14:paraId="51A3F6AE" w14:textId="77777777" w:rsidR="005D63D6" w:rsidRPr="00B100BF" w:rsidRDefault="005D63D6" w:rsidP="00A112FF">
            <w:pPr>
              <w:spacing w:line="204" w:lineRule="auto"/>
              <w:jc w:val="center"/>
              <w:rPr>
                <w:sz w:val="15"/>
                <w:szCs w:val="15"/>
              </w:rPr>
            </w:pPr>
            <w:r w:rsidRPr="0009271A">
              <w:rPr>
                <w:rFonts w:eastAsia="Times New Roman"/>
                <w:color w:val="000000"/>
                <w:sz w:val="15"/>
                <w:szCs w:val="15"/>
              </w:rPr>
              <w:t>18%</w:t>
            </w:r>
          </w:p>
        </w:tc>
      </w:tr>
      <w:tr w:rsidR="005D63D6" w:rsidRPr="006E1E2E" w14:paraId="79D075D3" w14:textId="77777777" w:rsidTr="00A112FF">
        <w:trPr>
          <w:trHeight w:val="144"/>
          <w:jc w:val="center"/>
        </w:trPr>
        <w:tc>
          <w:tcPr>
            <w:tcW w:w="1432" w:type="dxa"/>
            <w:vMerge/>
            <w:tcBorders>
              <w:bottom w:val="single" w:sz="4" w:space="0" w:color="auto"/>
            </w:tcBorders>
            <w:vAlign w:val="center"/>
          </w:tcPr>
          <w:p w14:paraId="719DEDAA" w14:textId="77777777" w:rsidR="005D63D6" w:rsidRPr="00914A5B" w:rsidRDefault="005D63D6" w:rsidP="00A112FF">
            <w:pPr>
              <w:spacing w:line="204" w:lineRule="auto"/>
              <w:jc w:val="center"/>
              <w:rPr>
                <w:sz w:val="16"/>
                <w:szCs w:val="16"/>
              </w:rPr>
            </w:pPr>
          </w:p>
        </w:tc>
        <w:tc>
          <w:tcPr>
            <w:tcW w:w="1368" w:type="dxa"/>
            <w:tcBorders>
              <w:top w:val="nil"/>
              <w:left w:val="nil"/>
              <w:bottom w:val="single" w:sz="4" w:space="0" w:color="auto"/>
              <w:right w:val="single" w:sz="4" w:space="0" w:color="auto"/>
            </w:tcBorders>
            <w:shd w:val="clear" w:color="FFFFFF" w:fill="FFFFFF"/>
            <w:vAlign w:val="center"/>
          </w:tcPr>
          <w:p w14:paraId="52B390B6" w14:textId="77777777" w:rsidR="005D63D6" w:rsidRPr="00B100BF" w:rsidRDefault="005D63D6" w:rsidP="00A112FF">
            <w:pPr>
              <w:spacing w:line="204" w:lineRule="auto"/>
              <w:jc w:val="center"/>
              <w:rPr>
                <w:sz w:val="15"/>
                <w:szCs w:val="15"/>
              </w:rPr>
            </w:pPr>
            <w:r w:rsidRPr="0009271A">
              <w:rPr>
                <w:rFonts w:eastAsia="Times New Roman"/>
                <w:color w:val="000000"/>
                <w:sz w:val="15"/>
                <w:szCs w:val="15"/>
              </w:rPr>
              <w:t>[2,733-4,045]</w:t>
            </w:r>
          </w:p>
        </w:tc>
        <w:tc>
          <w:tcPr>
            <w:tcW w:w="1288" w:type="dxa"/>
            <w:tcBorders>
              <w:top w:val="nil"/>
              <w:left w:val="nil"/>
              <w:bottom w:val="single" w:sz="4" w:space="0" w:color="auto"/>
              <w:right w:val="nil"/>
            </w:tcBorders>
            <w:shd w:val="clear" w:color="FF8B00" w:fill="FF8B00"/>
            <w:vAlign w:val="center"/>
          </w:tcPr>
          <w:p w14:paraId="4DC37CFE" w14:textId="77777777" w:rsidR="005D63D6" w:rsidRPr="00B100BF" w:rsidRDefault="005D63D6" w:rsidP="00A112FF">
            <w:pPr>
              <w:spacing w:line="204" w:lineRule="auto"/>
              <w:jc w:val="center"/>
              <w:rPr>
                <w:sz w:val="15"/>
                <w:szCs w:val="15"/>
              </w:rPr>
            </w:pPr>
            <w:r w:rsidRPr="0009271A">
              <w:rPr>
                <w:rFonts w:eastAsia="Times New Roman"/>
                <w:color w:val="000000"/>
                <w:sz w:val="15"/>
                <w:szCs w:val="15"/>
              </w:rPr>
              <w:t>[275-3,137]</w:t>
            </w:r>
          </w:p>
        </w:tc>
        <w:tc>
          <w:tcPr>
            <w:tcW w:w="876" w:type="dxa"/>
            <w:tcBorders>
              <w:top w:val="nil"/>
              <w:left w:val="nil"/>
              <w:bottom w:val="single" w:sz="4" w:space="0" w:color="auto"/>
              <w:right w:val="single" w:sz="4" w:space="0" w:color="auto"/>
            </w:tcBorders>
            <w:shd w:val="clear" w:color="FF8B00" w:fill="FF8B00"/>
            <w:vAlign w:val="center"/>
          </w:tcPr>
          <w:p w14:paraId="5F9F052C" w14:textId="77777777" w:rsidR="005D63D6" w:rsidRPr="00B100BF" w:rsidRDefault="005D63D6" w:rsidP="00A112FF">
            <w:pPr>
              <w:spacing w:line="204" w:lineRule="auto"/>
              <w:jc w:val="center"/>
              <w:rPr>
                <w:sz w:val="15"/>
                <w:szCs w:val="15"/>
              </w:rPr>
            </w:pPr>
            <w:r w:rsidRPr="0009271A">
              <w:rPr>
                <w:rFonts w:eastAsia="Times New Roman"/>
                <w:color w:val="000000"/>
                <w:sz w:val="15"/>
                <w:szCs w:val="15"/>
              </w:rPr>
              <w:t>[8-92%]</w:t>
            </w:r>
          </w:p>
        </w:tc>
        <w:tc>
          <w:tcPr>
            <w:tcW w:w="1288" w:type="dxa"/>
            <w:tcBorders>
              <w:top w:val="nil"/>
              <w:left w:val="single" w:sz="4" w:space="0" w:color="auto"/>
              <w:bottom w:val="single" w:sz="4" w:space="0" w:color="auto"/>
              <w:right w:val="nil"/>
            </w:tcBorders>
            <w:shd w:val="clear" w:color="FFA600" w:fill="FFA600"/>
            <w:vAlign w:val="center"/>
          </w:tcPr>
          <w:p w14:paraId="72964E36" w14:textId="77777777" w:rsidR="005D63D6" w:rsidRPr="00B100BF" w:rsidRDefault="005D63D6" w:rsidP="00A112FF">
            <w:pPr>
              <w:spacing w:line="204" w:lineRule="auto"/>
              <w:jc w:val="center"/>
              <w:rPr>
                <w:sz w:val="15"/>
                <w:szCs w:val="15"/>
              </w:rPr>
            </w:pPr>
            <w:r w:rsidRPr="0009271A">
              <w:rPr>
                <w:rFonts w:eastAsia="Times New Roman"/>
                <w:color w:val="000000"/>
                <w:sz w:val="15"/>
                <w:szCs w:val="15"/>
              </w:rPr>
              <w:t>[214-2,383]</w:t>
            </w:r>
          </w:p>
        </w:tc>
        <w:tc>
          <w:tcPr>
            <w:tcW w:w="876" w:type="dxa"/>
            <w:tcBorders>
              <w:top w:val="nil"/>
              <w:left w:val="nil"/>
              <w:bottom w:val="single" w:sz="4" w:space="0" w:color="auto"/>
              <w:right w:val="single" w:sz="4" w:space="0" w:color="auto"/>
            </w:tcBorders>
            <w:shd w:val="clear" w:color="FFA600" w:fill="FFA600"/>
            <w:vAlign w:val="center"/>
          </w:tcPr>
          <w:p w14:paraId="0B4356AC" w14:textId="77777777" w:rsidR="005D63D6" w:rsidRPr="00B100BF" w:rsidRDefault="005D63D6" w:rsidP="00A112FF">
            <w:pPr>
              <w:spacing w:line="204" w:lineRule="auto"/>
              <w:jc w:val="center"/>
              <w:rPr>
                <w:sz w:val="15"/>
                <w:szCs w:val="15"/>
              </w:rPr>
            </w:pPr>
            <w:r w:rsidRPr="0009271A">
              <w:rPr>
                <w:rFonts w:eastAsia="Times New Roman"/>
                <w:color w:val="000000"/>
                <w:sz w:val="15"/>
                <w:szCs w:val="15"/>
              </w:rPr>
              <w:t>[7-70%]</w:t>
            </w:r>
          </w:p>
        </w:tc>
        <w:tc>
          <w:tcPr>
            <w:tcW w:w="1288" w:type="dxa"/>
            <w:tcBorders>
              <w:top w:val="nil"/>
              <w:left w:val="single" w:sz="4" w:space="0" w:color="auto"/>
              <w:bottom w:val="single" w:sz="4" w:space="0" w:color="auto"/>
              <w:right w:val="nil"/>
            </w:tcBorders>
            <w:shd w:val="clear" w:color="FFD200" w:fill="FFD200"/>
            <w:vAlign w:val="center"/>
          </w:tcPr>
          <w:p w14:paraId="3160AB13" w14:textId="77777777" w:rsidR="005D63D6" w:rsidRPr="00B100BF" w:rsidRDefault="005D63D6" w:rsidP="00A112FF">
            <w:pPr>
              <w:spacing w:line="204" w:lineRule="auto"/>
              <w:jc w:val="center"/>
              <w:rPr>
                <w:sz w:val="15"/>
                <w:szCs w:val="15"/>
              </w:rPr>
            </w:pPr>
            <w:r w:rsidRPr="0009271A">
              <w:rPr>
                <w:rFonts w:eastAsia="Times New Roman"/>
                <w:color w:val="000000"/>
                <w:sz w:val="15"/>
                <w:szCs w:val="15"/>
              </w:rPr>
              <w:t>[107-1,174]</w:t>
            </w:r>
          </w:p>
        </w:tc>
        <w:tc>
          <w:tcPr>
            <w:tcW w:w="876" w:type="dxa"/>
            <w:tcBorders>
              <w:top w:val="nil"/>
              <w:left w:val="nil"/>
              <w:bottom w:val="single" w:sz="4" w:space="0" w:color="auto"/>
              <w:right w:val="single" w:sz="4" w:space="0" w:color="auto"/>
            </w:tcBorders>
            <w:shd w:val="clear" w:color="FFD200" w:fill="FFD200"/>
            <w:vAlign w:val="center"/>
          </w:tcPr>
          <w:p w14:paraId="648FC048" w14:textId="77777777" w:rsidR="005D63D6" w:rsidRPr="00B100BF" w:rsidRDefault="005D63D6" w:rsidP="00A112FF">
            <w:pPr>
              <w:spacing w:line="204" w:lineRule="auto"/>
              <w:jc w:val="center"/>
              <w:rPr>
                <w:sz w:val="15"/>
                <w:szCs w:val="15"/>
              </w:rPr>
            </w:pPr>
            <w:r w:rsidRPr="0009271A">
              <w:rPr>
                <w:rFonts w:eastAsia="Times New Roman"/>
                <w:color w:val="000000"/>
                <w:sz w:val="15"/>
                <w:szCs w:val="15"/>
              </w:rPr>
              <w:t>[3-34%]</w:t>
            </w:r>
          </w:p>
        </w:tc>
      </w:tr>
      <w:tr w:rsidR="005D63D6" w:rsidRPr="006E1E2E" w14:paraId="678556B8" w14:textId="77777777" w:rsidTr="00A112FF">
        <w:trPr>
          <w:trHeight w:val="144"/>
          <w:jc w:val="center"/>
        </w:trPr>
        <w:tc>
          <w:tcPr>
            <w:tcW w:w="1432" w:type="dxa"/>
            <w:vMerge w:val="restart"/>
            <w:tcBorders>
              <w:top w:val="single" w:sz="4" w:space="0" w:color="auto"/>
              <w:bottom w:val="single" w:sz="4" w:space="0" w:color="auto"/>
            </w:tcBorders>
            <w:vAlign w:val="center"/>
          </w:tcPr>
          <w:p w14:paraId="4D452087" w14:textId="77777777" w:rsidR="005D63D6" w:rsidRPr="00914A5B" w:rsidRDefault="005D63D6" w:rsidP="00A112FF">
            <w:pPr>
              <w:spacing w:line="204" w:lineRule="auto"/>
              <w:jc w:val="center"/>
              <w:rPr>
                <w:sz w:val="16"/>
                <w:szCs w:val="16"/>
              </w:rPr>
            </w:pPr>
            <w:r w:rsidRPr="00914A5B">
              <w:rPr>
                <w:color w:val="423D71"/>
                <w:sz w:val="16"/>
                <w:szCs w:val="16"/>
              </w:rPr>
              <w:t>San Francisco, CA</w:t>
            </w:r>
          </w:p>
        </w:tc>
        <w:tc>
          <w:tcPr>
            <w:tcW w:w="1368" w:type="dxa"/>
            <w:tcBorders>
              <w:top w:val="single" w:sz="4" w:space="0" w:color="auto"/>
              <w:left w:val="nil"/>
              <w:bottom w:val="nil"/>
              <w:right w:val="single" w:sz="4" w:space="0" w:color="auto"/>
            </w:tcBorders>
            <w:shd w:val="clear" w:color="FFFFFF" w:fill="FFFFFF"/>
            <w:vAlign w:val="center"/>
          </w:tcPr>
          <w:p w14:paraId="6FFDC510" w14:textId="77777777" w:rsidR="005D63D6" w:rsidRPr="00B100BF" w:rsidRDefault="005D63D6" w:rsidP="00A112FF">
            <w:pPr>
              <w:spacing w:line="204" w:lineRule="auto"/>
              <w:jc w:val="center"/>
              <w:rPr>
                <w:sz w:val="15"/>
                <w:szCs w:val="15"/>
              </w:rPr>
            </w:pPr>
            <w:r w:rsidRPr="0009271A">
              <w:rPr>
                <w:rFonts w:eastAsia="Times New Roman"/>
                <w:color w:val="000000"/>
                <w:sz w:val="15"/>
                <w:szCs w:val="15"/>
              </w:rPr>
              <w:t>3,107</w:t>
            </w:r>
          </w:p>
        </w:tc>
        <w:tc>
          <w:tcPr>
            <w:tcW w:w="1288" w:type="dxa"/>
            <w:tcBorders>
              <w:top w:val="single" w:sz="4" w:space="0" w:color="auto"/>
              <w:left w:val="nil"/>
              <w:bottom w:val="nil"/>
              <w:right w:val="nil"/>
            </w:tcBorders>
            <w:shd w:val="clear" w:color="FF8D00" w:fill="FF8D00"/>
            <w:vAlign w:val="center"/>
          </w:tcPr>
          <w:p w14:paraId="757DF7D6" w14:textId="77777777" w:rsidR="005D63D6" w:rsidRPr="00B100BF" w:rsidRDefault="005D63D6" w:rsidP="00A112FF">
            <w:pPr>
              <w:spacing w:line="204" w:lineRule="auto"/>
              <w:jc w:val="center"/>
              <w:rPr>
                <w:sz w:val="15"/>
                <w:szCs w:val="15"/>
              </w:rPr>
            </w:pPr>
            <w:r w:rsidRPr="0009271A">
              <w:rPr>
                <w:rFonts w:eastAsia="Times New Roman"/>
                <w:color w:val="000000"/>
                <w:sz w:val="15"/>
                <w:szCs w:val="15"/>
              </w:rPr>
              <w:t>1,388</w:t>
            </w:r>
          </w:p>
        </w:tc>
        <w:tc>
          <w:tcPr>
            <w:tcW w:w="876" w:type="dxa"/>
            <w:tcBorders>
              <w:top w:val="single" w:sz="4" w:space="0" w:color="auto"/>
              <w:left w:val="nil"/>
              <w:bottom w:val="nil"/>
              <w:right w:val="single" w:sz="4" w:space="0" w:color="auto"/>
            </w:tcBorders>
            <w:shd w:val="clear" w:color="FF8D00" w:fill="FF8D00"/>
            <w:vAlign w:val="center"/>
          </w:tcPr>
          <w:p w14:paraId="7C99C4D9" w14:textId="77777777" w:rsidR="005D63D6" w:rsidRPr="00B100BF" w:rsidRDefault="005D63D6" w:rsidP="00A112FF">
            <w:pPr>
              <w:spacing w:line="204" w:lineRule="auto"/>
              <w:jc w:val="center"/>
              <w:rPr>
                <w:sz w:val="15"/>
                <w:szCs w:val="15"/>
              </w:rPr>
            </w:pPr>
            <w:r w:rsidRPr="0009271A">
              <w:rPr>
                <w:rFonts w:eastAsia="Times New Roman"/>
                <w:color w:val="000000"/>
                <w:sz w:val="15"/>
                <w:szCs w:val="15"/>
              </w:rPr>
              <w:t>45%</w:t>
            </w:r>
          </w:p>
        </w:tc>
        <w:tc>
          <w:tcPr>
            <w:tcW w:w="1288" w:type="dxa"/>
            <w:tcBorders>
              <w:top w:val="single" w:sz="4" w:space="0" w:color="auto"/>
              <w:left w:val="single" w:sz="4" w:space="0" w:color="auto"/>
              <w:bottom w:val="nil"/>
              <w:right w:val="nil"/>
            </w:tcBorders>
            <w:shd w:val="clear" w:color="FFA700" w:fill="FFA700"/>
            <w:vAlign w:val="center"/>
          </w:tcPr>
          <w:p w14:paraId="3221BFA1" w14:textId="77777777" w:rsidR="005D63D6" w:rsidRPr="00B100BF" w:rsidRDefault="005D63D6" w:rsidP="00A112FF">
            <w:pPr>
              <w:spacing w:line="204" w:lineRule="auto"/>
              <w:jc w:val="center"/>
              <w:rPr>
                <w:sz w:val="15"/>
                <w:szCs w:val="15"/>
              </w:rPr>
            </w:pPr>
            <w:r w:rsidRPr="0009271A">
              <w:rPr>
                <w:rFonts w:eastAsia="Times New Roman"/>
                <w:color w:val="000000"/>
                <w:sz w:val="15"/>
                <w:szCs w:val="15"/>
              </w:rPr>
              <w:t>1,066</w:t>
            </w:r>
          </w:p>
        </w:tc>
        <w:tc>
          <w:tcPr>
            <w:tcW w:w="876" w:type="dxa"/>
            <w:tcBorders>
              <w:top w:val="single" w:sz="4" w:space="0" w:color="auto"/>
              <w:left w:val="nil"/>
              <w:bottom w:val="nil"/>
              <w:right w:val="single" w:sz="4" w:space="0" w:color="auto"/>
            </w:tcBorders>
            <w:shd w:val="clear" w:color="FFA700" w:fill="FFA700"/>
            <w:vAlign w:val="center"/>
          </w:tcPr>
          <w:p w14:paraId="53C154A2" w14:textId="77777777" w:rsidR="005D63D6" w:rsidRPr="00B100BF" w:rsidRDefault="005D63D6" w:rsidP="00A112FF">
            <w:pPr>
              <w:spacing w:line="204" w:lineRule="auto"/>
              <w:jc w:val="center"/>
              <w:rPr>
                <w:sz w:val="15"/>
                <w:szCs w:val="15"/>
              </w:rPr>
            </w:pPr>
            <w:r w:rsidRPr="0009271A">
              <w:rPr>
                <w:rFonts w:eastAsia="Times New Roman"/>
                <w:color w:val="000000"/>
                <w:sz w:val="15"/>
                <w:szCs w:val="15"/>
              </w:rPr>
              <w:t>34%</w:t>
            </w:r>
          </w:p>
        </w:tc>
        <w:tc>
          <w:tcPr>
            <w:tcW w:w="1288" w:type="dxa"/>
            <w:tcBorders>
              <w:top w:val="single" w:sz="4" w:space="0" w:color="auto"/>
              <w:left w:val="single" w:sz="4" w:space="0" w:color="auto"/>
              <w:bottom w:val="nil"/>
              <w:right w:val="nil"/>
            </w:tcBorders>
            <w:shd w:val="clear" w:color="FFD400" w:fill="FFD400"/>
            <w:vAlign w:val="center"/>
          </w:tcPr>
          <w:p w14:paraId="3AD8C031" w14:textId="77777777" w:rsidR="005D63D6" w:rsidRPr="00B100BF" w:rsidRDefault="005D63D6" w:rsidP="00A112FF">
            <w:pPr>
              <w:spacing w:line="204" w:lineRule="auto"/>
              <w:jc w:val="center"/>
              <w:rPr>
                <w:sz w:val="15"/>
                <w:szCs w:val="15"/>
              </w:rPr>
            </w:pPr>
            <w:r w:rsidRPr="0009271A">
              <w:rPr>
                <w:rFonts w:eastAsia="Times New Roman"/>
                <w:color w:val="000000"/>
                <w:sz w:val="15"/>
                <w:szCs w:val="15"/>
              </w:rPr>
              <w:t>519</w:t>
            </w:r>
          </w:p>
        </w:tc>
        <w:tc>
          <w:tcPr>
            <w:tcW w:w="876" w:type="dxa"/>
            <w:tcBorders>
              <w:top w:val="single" w:sz="4" w:space="0" w:color="auto"/>
              <w:left w:val="nil"/>
              <w:bottom w:val="nil"/>
              <w:right w:val="single" w:sz="4" w:space="0" w:color="auto"/>
            </w:tcBorders>
            <w:shd w:val="clear" w:color="FFD400" w:fill="FFD400"/>
            <w:vAlign w:val="center"/>
          </w:tcPr>
          <w:p w14:paraId="2851DC83" w14:textId="77777777" w:rsidR="005D63D6" w:rsidRPr="00B100BF" w:rsidRDefault="005D63D6" w:rsidP="00A112FF">
            <w:pPr>
              <w:spacing w:line="204" w:lineRule="auto"/>
              <w:jc w:val="center"/>
              <w:rPr>
                <w:sz w:val="15"/>
                <w:szCs w:val="15"/>
              </w:rPr>
            </w:pPr>
            <w:r w:rsidRPr="0009271A">
              <w:rPr>
                <w:rFonts w:eastAsia="Times New Roman"/>
                <w:color w:val="000000"/>
                <w:sz w:val="15"/>
                <w:szCs w:val="15"/>
              </w:rPr>
              <w:t>17%</w:t>
            </w:r>
          </w:p>
        </w:tc>
      </w:tr>
      <w:tr w:rsidR="005D63D6" w:rsidRPr="006E1E2E" w14:paraId="7A8C0421" w14:textId="77777777" w:rsidTr="00A112FF">
        <w:trPr>
          <w:trHeight w:val="144"/>
          <w:jc w:val="center"/>
        </w:trPr>
        <w:tc>
          <w:tcPr>
            <w:tcW w:w="1432" w:type="dxa"/>
            <w:vMerge/>
            <w:tcBorders>
              <w:bottom w:val="single" w:sz="4" w:space="0" w:color="auto"/>
            </w:tcBorders>
            <w:vAlign w:val="center"/>
          </w:tcPr>
          <w:p w14:paraId="015CB57A" w14:textId="77777777" w:rsidR="005D63D6" w:rsidRPr="00914A5B" w:rsidRDefault="005D63D6" w:rsidP="00A112FF">
            <w:pPr>
              <w:spacing w:line="204" w:lineRule="auto"/>
              <w:jc w:val="center"/>
              <w:rPr>
                <w:sz w:val="16"/>
                <w:szCs w:val="16"/>
              </w:rPr>
            </w:pPr>
          </w:p>
        </w:tc>
        <w:tc>
          <w:tcPr>
            <w:tcW w:w="1368" w:type="dxa"/>
            <w:tcBorders>
              <w:top w:val="nil"/>
              <w:left w:val="nil"/>
              <w:bottom w:val="single" w:sz="4" w:space="0" w:color="auto"/>
              <w:right w:val="single" w:sz="4" w:space="0" w:color="auto"/>
            </w:tcBorders>
            <w:shd w:val="clear" w:color="FFFFFF" w:fill="FFFFFF"/>
            <w:vAlign w:val="center"/>
          </w:tcPr>
          <w:p w14:paraId="5CAABA9F" w14:textId="77777777" w:rsidR="005D63D6" w:rsidRPr="00B100BF" w:rsidRDefault="005D63D6" w:rsidP="00A112FF">
            <w:pPr>
              <w:spacing w:line="204" w:lineRule="auto"/>
              <w:jc w:val="center"/>
              <w:rPr>
                <w:sz w:val="15"/>
                <w:szCs w:val="15"/>
              </w:rPr>
            </w:pPr>
            <w:r w:rsidRPr="0009271A">
              <w:rPr>
                <w:rFonts w:eastAsia="Times New Roman"/>
                <w:color w:val="000000"/>
                <w:sz w:val="15"/>
                <w:szCs w:val="15"/>
              </w:rPr>
              <w:t>[2,420-3,901]</w:t>
            </w:r>
          </w:p>
        </w:tc>
        <w:tc>
          <w:tcPr>
            <w:tcW w:w="1288" w:type="dxa"/>
            <w:tcBorders>
              <w:top w:val="nil"/>
              <w:left w:val="nil"/>
              <w:bottom w:val="single" w:sz="4" w:space="0" w:color="auto"/>
              <w:right w:val="nil"/>
            </w:tcBorders>
            <w:shd w:val="clear" w:color="FF8D00" w:fill="FF8D00"/>
            <w:vAlign w:val="center"/>
          </w:tcPr>
          <w:p w14:paraId="1CC65389" w14:textId="77777777" w:rsidR="005D63D6" w:rsidRPr="00B100BF" w:rsidRDefault="005D63D6" w:rsidP="00A112FF">
            <w:pPr>
              <w:spacing w:line="204" w:lineRule="auto"/>
              <w:jc w:val="center"/>
              <w:rPr>
                <w:sz w:val="15"/>
                <w:szCs w:val="15"/>
              </w:rPr>
            </w:pPr>
            <w:r w:rsidRPr="0009271A">
              <w:rPr>
                <w:rFonts w:eastAsia="Times New Roman"/>
                <w:color w:val="000000"/>
                <w:sz w:val="15"/>
                <w:szCs w:val="15"/>
              </w:rPr>
              <w:t>[268-2,919]</w:t>
            </w:r>
          </w:p>
        </w:tc>
        <w:tc>
          <w:tcPr>
            <w:tcW w:w="876" w:type="dxa"/>
            <w:tcBorders>
              <w:top w:val="nil"/>
              <w:left w:val="nil"/>
              <w:bottom w:val="single" w:sz="4" w:space="0" w:color="auto"/>
              <w:right w:val="single" w:sz="4" w:space="0" w:color="auto"/>
            </w:tcBorders>
            <w:shd w:val="clear" w:color="FF8D00" w:fill="FF8D00"/>
            <w:vAlign w:val="center"/>
          </w:tcPr>
          <w:p w14:paraId="7F7F71AD" w14:textId="77777777" w:rsidR="005D63D6" w:rsidRPr="00B100BF" w:rsidRDefault="005D63D6" w:rsidP="00A112FF">
            <w:pPr>
              <w:spacing w:line="204" w:lineRule="auto"/>
              <w:jc w:val="center"/>
              <w:rPr>
                <w:sz w:val="15"/>
                <w:szCs w:val="15"/>
              </w:rPr>
            </w:pPr>
            <w:r w:rsidRPr="0009271A">
              <w:rPr>
                <w:rFonts w:eastAsia="Times New Roman"/>
                <w:color w:val="000000"/>
                <w:sz w:val="15"/>
                <w:szCs w:val="15"/>
              </w:rPr>
              <w:t>[9-91%]</w:t>
            </w:r>
          </w:p>
        </w:tc>
        <w:tc>
          <w:tcPr>
            <w:tcW w:w="1288" w:type="dxa"/>
            <w:tcBorders>
              <w:top w:val="nil"/>
              <w:left w:val="single" w:sz="4" w:space="0" w:color="auto"/>
              <w:bottom w:val="single" w:sz="4" w:space="0" w:color="auto"/>
              <w:right w:val="nil"/>
            </w:tcBorders>
            <w:shd w:val="clear" w:color="FFA700" w:fill="FFA700"/>
            <w:vAlign w:val="center"/>
          </w:tcPr>
          <w:p w14:paraId="573901EB" w14:textId="77777777" w:rsidR="005D63D6" w:rsidRPr="00B100BF" w:rsidRDefault="005D63D6" w:rsidP="00A112FF">
            <w:pPr>
              <w:spacing w:line="204" w:lineRule="auto"/>
              <w:jc w:val="center"/>
              <w:rPr>
                <w:sz w:val="15"/>
                <w:szCs w:val="15"/>
              </w:rPr>
            </w:pPr>
            <w:r w:rsidRPr="0009271A">
              <w:rPr>
                <w:rFonts w:eastAsia="Times New Roman"/>
                <w:color w:val="000000"/>
                <w:sz w:val="15"/>
                <w:szCs w:val="15"/>
              </w:rPr>
              <w:t>[211-2,247]</w:t>
            </w:r>
          </w:p>
        </w:tc>
        <w:tc>
          <w:tcPr>
            <w:tcW w:w="876" w:type="dxa"/>
            <w:tcBorders>
              <w:top w:val="nil"/>
              <w:left w:val="nil"/>
              <w:bottom w:val="single" w:sz="4" w:space="0" w:color="auto"/>
              <w:right w:val="single" w:sz="4" w:space="0" w:color="auto"/>
            </w:tcBorders>
            <w:shd w:val="clear" w:color="FFA700" w:fill="FFA700"/>
            <w:vAlign w:val="center"/>
          </w:tcPr>
          <w:p w14:paraId="410B68D1" w14:textId="77777777" w:rsidR="005D63D6" w:rsidRPr="00B100BF" w:rsidRDefault="005D63D6" w:rsidP="00A112FF">
            <w:pPr>
              <w:spacing w:line="204" w:lineRule="auto"/>
              <w:jc w:val="center"/>
              <w:rPr>
                <w:sz w:val="15"/>
                <w:szCs w:val="15"/>
              </w:rPr>
            </w:pPr>
            <w:r w:rsidRPr="0009271A">
              <w:rPr>
                <w:rFonts w:eastAsia="Times New Roman"/>
                <w:color w:val="000000"/>
                <w:sz w:val="15"/>
                <w:szCs w:val="15"/>
              </w:rPr>
              <w:t>[7-69%]</w:t>
            </w:r>
          </w:p>
        </w:tc>
        <w:tc>
          <w:tcPr>
            <w:tcW w:w="1288" w:type="dxa"/>
            <w:tcBorders>
              <w:top w:val="nil"/>
              <w:left w:val="single" w:sz="4" w:space="0" w:color="auto"/>
              <w:bottom w:val="single" w:sz="4" w:space="0" w:color="auto"/>
              <w:right w:val="nil"/>
            </w:tcBorders>
            <w:shd w:val="clear" w:color="FFD400" w:fill="FFD400"/>
            <w:vAlign w:val="center"/>
          </w:tcPr>
          <w:p w14:paraId="6DC0E899" w14:textId="77777777" w:rsidR="005D63D6" w:rsidRPr="00B100BF" w:rsidRDefault="005D63D6" w:rsidP="00A112FF">
            <w:pPr>
              <w:spacing w:line="204" w:lineRule="auto"/>
              <w:jc w:val="center"/>
              <w:rPr>
                <w:sz w:val="15"/>
                <w:szCs w:val="15"/>
              </w:rPr>
            </w:pPr>
            <w:r w:rsidRPr="0009271A">
              <w:rPr>
                <w:rFonts w:eastAsia="Times New Roman"/>
                <w:color w:val="000000"/>
                <w:sz w:val="15"/>
                <w:szCs w:val="15"/>
              </w:rPr>
              <w:t>[104-1,100]</w:t>
            </w:r>
          </w:p>
        </w:tc>
        <w:tc>
          <w:tcPr>
            <w:tcW w:w="876" w:type="dxa"/>
            <w:tcBorders>
              <w:top w:val="nil"/>
              <w:left w:val="nil"/>
              <w:bottom w:val="single" w:sz="4" w:space="0" w:color="auto"/>
              <w:right w:val="single" w:sz="4" w:space="0" w:color="auto"/>
            </w:tcBorders>
            <w:shd w:val="clear" w:color="FFD400" w:fill="FFD400"/>
            <w:vAlign w:val="center"/>
          </w:tcPr>
          <w:p w14:paraId="1CA82B26" w14:textId="77777777" w:rsidR="005D63D6" w:rsidRPr="00B100BF" w:rsidRDefault="005D63D6" w:rsidP="00A112FF">
            <w:pPr>
              <w:spacing w:line="204" w:lineRule="auto"/>
              <w:jc w:val="center"/>
              <w:rPr>
                <w:sz w:val="15"/>
                <w:szCs w:val="15"/>
              </w:rPr>
            </w:pPr>
            <w:r w:rsidRPr="0009271A">
              <w:rPr>
                <w:rFonts w:eastAsia="Times New Roman"/>
                <w:color w:val="000000"/>
                <w:sz w:val="15"/>
                <w:szCs w:val="15"/>
              </w:rPr>
              <w:t>[3-34%]</w:t>
            </w:r>
          </w:p>
        </w:tc>
      </w:tr>
      <w:tr w:rsidR="005D63D6" w:rsidRPr="006E1E2E" w14:paraId="53086A40" w14:textId="77777777" w:rsidTr="00A112FF">
        <w:trPr>
          <w:trHeight w:val="144"/>
          <w:jc w:val="center"/>
        </w:trPr>
        <w:tc>
          <w:tcPr>
            <w:tcW w:w="1432" w:type="dxa"/>
            <w:vMerge w:val="restart"/>
            <w:tcBorders>
              <w:top w:val="single" w:sz="4" w:space="0" w:color="auto"/>
              <w:bottom w:val="single" w:sz="4" w:space="0" w:color="auto"/>
            </w:tcBorders>
            <w:vAlign w:val="center"/>
          </w:tcPr>
          <w:p w14:paraId="68875016" w14:textId="77777777" w:rsidR="005D63D6" w:rsidRPr="00914A5B" w:rsidRDefault="005D63D6" w:rsidP="00A112FF">
            <w:pPr>
              <w:spacing w:line="204" w:lineRule="auto"/>
              <w:jc w:val="center"/>
              <w:rPr>
                <w:b/>
                <w:bCs/>
                <w:sz w:val="16"/>
                <w:szCs w:val="16"/>
              </w:rPr>
            </w:pPr>
            <w:r w:rsidRPr="00914A5B">
              <w:rPr>
                <w:color w:val="8F3F00"/>
                <w:sz w:val="16"/>
                <w:szCs w:val="16"/>
              </w:rPr>
              <w:t>Tampa, FL</w:t>
            </w:r>
          </w:p>
        </w:tc>
        <w:tc>
          <w:tcPr>
            <w:tcW w:w="1368" w:type="dxa"/>
            <w:tcBorders>
              <w:top w:val="single" w:sz="4" w:space="0" w:color="auto"/>
              <w:left w:val="nil"/>
              <w:bottom w:val="nil"/>
              <w:right w:val="single" w:sz="4" w:space="0" w:color="auto"/>
            </w:tcBorders>
            <w:shd w:val="clear" w:color="FFFFFF" w:fill="FFFFFF"/>
            <w:vAlign w:val="center"/>
          </w:tcPr>
          <w:p w14:paraId="2A183DA0" w14:textId="77777777" w:rsidR="005D63D6" w:rsidRPr="00B100BF" w:rsidRDefault="005D63D6" w:rsidP="00A112FF">
            <w:pPr>
              <w:spacing w:line="204" w:lineRule="auto"/>
              <w:jc w:val="center"/>
              <w:rPr>
                <w:sz w:val="15"/>
                <w:szCs w:val="15"/>
              </w:rPr>
            </w:pPr>
            <w:r w:rsidRPr="0009271A">
              <w:rPr>
                <w:rFonts w:eastAsia="Times New Roman"/>
                <w:color w:val="000000"/>
                <w:sz w:val="15"/>
                <w:szCs w:val="15"/>
              </w:rPr>
              <w:t>4,474</w:t>
            </w:r>
          </w:p>
        </w:tc>
        <w:tc>
          <w:tcPr>
            <w:tcW w:w="1288" w:type="dxa"/>
            <w:tcBorders>
              <w:top w:val="single" w:sz="4" w:space="0" w:color="auto"/>
              <w:left w:val="nil"/>
              <w:bottom w:val="nil"/>
              <w:right w:val="nil"/>
            </w:tcBorders>
            <w:shd w:val="clear" w:color="FF9000" w:fill="FF9000"/>
            <w:vAlign w:val="center"/>
          </w:tcPr>
          <w:p w14:paraId="7F00F099" w14:textId="77777777" w:rsidR="005D63D6" w:rsidRPr="00B100BF" w:rsidRDefault="005D63D6" w:rsidP="00A112FF">
            <w:pPr>
              <w:spacing w:line="204" w:lineRule="auto"/>
              <w:jc w:val="center"/>
              <w:rPr>
                <w:sz w:val="15"/>
                <w:szCs w:val="15"/>
              </w:rPr>
            </w:pPr>
            <w:r w:rsidRPr="0009271A">
              <w:rPr>
                <w:rFonts w:eastAsia="Times New Roman"/>
                <w:color w:val="000000"/>
                <w:sz w:val="15"/>
                <w:szCs w:val="15"/>
              </w:rPr>
              <w:t>1,940</w:t>
            </w:r>
          </w:p>
        </w:tc>
        <w:tc>
          <w:tcPr>
            <w:tcW w:w="876" w:type="dxa"/>
            <w:tcBorders>
              <w:top w:val="single" w:sz="4" w:space="0" w:color="auto"/>
              <w:left w:val="nil"/>
              <w:bottom w:val="nil"/>
              <w:right w:val="single" w:sz="4" w:space="0" w:color="auto"/>
            </w:tcBorders>
            <w:shd w:val="clear" w:color="FF9000" w:fill="FF9000"/>
            <w:vAlign w:val="center"/>
          </w:tcPr>
          <w:p w14:paraId="621B16BD" w14:textId="77777777" w:rsidR="005D63D6" w:rsidRPr="00B100BF" w:rsidRDefault="005D63D6" w:rsidP="00A112FF">
            <w:pPr>
              <w:spacing w:line="204" w:lineRule="auto"/>
              <w:jc w:val="center"/>
              <w:rPr>
                <w:sz w:val="15"/>
                <w:szCs w:val="15"/>
              </w:rPr>
            </w:pPr>
            <w:r w:rsidRPr="0009271A">
              <w:rPr>
                <w:rFonts w:eastAsia="Times New Roman"/>
                <w:color w:val="000000"/>
                <w:sz w:val="15"/>
                <w:szCs w:val="15"/>
              </w:rPr>
              <w:t>44%</w:t>
            </w:r>
          </w:p>
        </w:tc>
        <w:tc>
          <w:tcPr>
            <w:tcW w:w="1288" w:type="dxa"/>
            <w:tcBorders>
              <w:top w:val="single" w:sz="4" w:space="0" w:color="auto"/>
              <w:left w:val="single" w:sz="4" w:space="0" w:color="auto"/>
              <w:bottom w:val="nil"/>
              <w:right w:val="nil"/>
            </w:tcBorders>
            <w:shd w:val="clear" w:color="FFA800" w:fill="FFA800"/>
            <w:vAlign w:val="center"/>
          </w:tcPr>
          <w:p w14:paraId="444445EC" w14:textId="77777777" w:rsidR="005D63D6" w:rsidRPr="00B100BF" w:rsidRDefault="005D63D6" w:rsidP="00A112FF">
            <w:pPr>
              <w:spacing w:line="204" w:lineRule="auto"/>
              <w:jc w:val="center"/>
              <w:rPr>
                <w:sz w:val="15"/>
                <w:szCs w:val="15"/>
              </w:rPr>
            </w:pPr>
            <w:r w:rsidRPr="0009271A">
              <w:rPr>
                <w:rFonts w:eastAsia="Times New Roman"/>
                <w:color w:val="000000"/>
                <w:sz w:val="15"/>
                <w:szCs w:val="15"/>
              </w:rPr>
              <w:t>1,513</w:t>
            </w:r>
          </w:p>
        </w:tc>
        <w:tc>
          <w:tcPr>
            <w:tcW w:w="876" w:type="dxa"/>
            <w:tcBorders>
              <w:top w:val="single" w:sz="4" w:space="0" w:color="auto"/>
              <w:left w:val="nil"/>
              <w:bottom w:val="nil"/>
              <w:right w:val="single" w:sz="4" w:space="0" w:color="auto"/>
            </w:tcBorders>
            <w:shd w:val="clear" w:color="FFA800" w:fill="FFA800"/>
            <w:vAlign w:val="center"/>
          </w:tcPr>
          <w:p w14:paraId="0A3B52D8" w14:textId="77777777" w:rsidR="005D63D6" w:rsidRPr="00B100BF" w:rsidRDefault="005D63D6" w:rsidP="00A112FF">
            <w:pPr>
              <w:spacing w:line="204" w:lineRule="auto"/>
              <w:jc w:val="center"/>
              <w:rPr>
                <w:sz w:val="15"/>
                <w:szCs w:val="15"/>
              </w:rPr>
            </w:pPr>
            <w:r w:rsidRPr="0009271A">
              <w:rPr>
                <w:rFonts w:eastAsia="Times New Roman"/>
                <w:color w:val="000000"/>
                <w:sz w:val="15"/>
                <w:szCs w:val="15"/>
              </w:rPr>
              <w:t>34%</w:t>
            </w:r>
          </w:p>
        </w:tc>
        <w:tc>
          <w:tcPr>
            <w:tcW w:w="1288" w:type="dxa"/>
            <w:tcBorders>
              <w:top w:val="single" w:sz="4" w:space="0" w:color="auto"/>
              <w:left w:val="single" w:sz="4" w:space="0" w:color="auto"/>
              <w:bottom w:val="nil"/>
              <w:right w:val="nil"/>
            </w:tcBorders>
            <w:shd w:val="clear" w:color="FFD200" w:fill="FFD200"/>
            <w:vAlign w:val="center"/>
          </w:tcPr>
          <w:p w14:paraId="20E5CF5C" w14:textId="77777777" w:rsidR="005D63D6" w:rsidRPr="00B100BF" w:rsidRDefault="005D63D6" w:rsidP="00A112FF">
            <w:pPr>
              <w:spacing w:line="204" w:lineRule="auto"/>
              <w:jc w:val="center"/>
              <w:rPr>
                <w:sz w:val="15"/>
                <w:szCs w:val="15"/>
              </w:rPr>
            </w:pPr>
            <w:r w:rsidRPr="0009271A">
              <w:rPr>
                <w:rFonts w:eastAsia="Times New Roman"/>
                <w:color w:val="000000"/>
                <w:sz w:val="15"/>
                <w:szCs w:val="15"/>
              </w:rPr>
              <w:t>781</w:t>
            </w:r>
          </w:p>
        </w:tc>
        <w:tc>
          <w:tcPr>
            <w:tcW w:w="876" w:type="dxa"/>
            <w:tcBorders>
              <w:top w:val="single" w:sz="4" w:space="0" w:color="auto"/>
              <w:left w:val="nil"/>
              <w:bottom w:val="nil"/>
              <w:right w:val="single" w:sz="4" w:space="0" w:color="auto"/>
            </w:tcBorders>
            <w:shd w:val="clear" w:color="FFD200" w:fill="FFD200"/>
            <w:vAlign w:val="center"/>
          </w:tcPr>
          <w:p w14:paraId="2B50BA50" w14:textId="77777777" w:rsidR="005D63D6" w:rsidRPr="00B100BF" w:rsidRDefault="005D63D6" w:rsidP="00A112FF">
            <w:pPr>
              <w:spacing w:line="204" w:lineRule="auto"/>
              <w:jc w:val="center"/>
              <w:rPr>
                <w:sz w:val="15"/>
                <w:szCs w:val="15"/>
              </w:rPr>
            </w:pPr>
            <w:r w:rsidRPr="0009271A">
              <w:rPr>
                <w:rFonts w:eastAsia="Times New Roman"/>
                <w:color w:val="000000"/>
                <w:sz w:val="15"/>
                <w:szCs w:val="15"/>
              </w:rPr>
              <w:t>18%</w:t>
            </w:r>
          </w:p>
        </w:tc>
      </w:tr>
      <w:tr w:rsidR="005D63D6" w:rsidRPr="006E1E2E" w14:paraId="496A8011" w14:textId="77777777" w:rsidTr="00A112FF">
        <w:trPr>
          <w:trHeight w:val="144"/>
          <w:jc w:val="center"/>
        </w:trPr>
        <w:tc>
          <w:tcPr>
            <w:tcW w:w="1432" w:type="dxa"/>
            <w:vMerge/>
            <w:tcBorders>
              <w:bottom w:val="single" w:sz="4" w:space="0" w:color="auto"/>
            </w:tcBorders>
            <w:vAlign w:val="center"/>
          </w:tcPr>
          <w:p w14:paraId="04E0F544" w14:textId="77777777" w:rsidR="005D63D6" w:rsidRPr="00914A5B" w:rsidRDefault="005D63D6" w:rsidP="00A112FF">
            <w:pPr>
              <w:spacing w:line="204" w:lineRule="auto"/>
              <w:jc w:val="center"/>
              <w:rPr>
                <w:b/>
                <w:bCs/>
                <w:sz w:val="16"/>
                <w:szCs w:val="16"/>
              </w:rPr>
            </w:pPr>
          </w:p>
        </w:tc>
        <w:tc>
          <w:tcPr>
            <w:tcW w:w="1368" w:type="dxa"/>
            <w:tcBorders>
              <w:top w:val="nil"/>
              <w:left w:val="nil"/>
              <w:bottom w:val="single" w:sz="4" w:space="0" w:color="auto"/>
              <w:right w:val="single" w:sz="4" w:space="0" w:color="auto"/>
            </w:tcBorders>
            <w:shd w:val="clear" w:color="FFFFFF" w:fill="FFFFFF"/>
            <w:vAlign w:val="center"/>
          </w:tcPr>
          <w:p w14:paraId="452DE747" w14:textId="77777777" w:rsidR="005D63D6" w:rsidRPr="00B100BF" w:rsidRDefault="005D63D6" w:rsidP="00A112FF">
            <w:pPr>
              <w:spacing w:line="204" w:lineRule="auto"/>
              <w:jc w:val="center"/>
              <w:rPr>
                <w:sz w:val="15"/>
                <w:szCs w:val="15"/>
              </w:rPr>
            </w:pPr>
            <w:r w:rsidRPr="0009271A">
              <w:rPr>
                <w:rFonts w:eastAsia="Times New Roman"/>
                <w:color w:val="000000"/>
                <w:sz w:val="15"/>
                <w:szCs w:val="15"/>
              </w:rPr>
              <w:t>[3,482-5,303]</w:t>
            </w:r>
          </w:p>
        </w:tc>
        <w:tc>
          <w:tcPr>
            <w:tcW w:w="1288" w:type="dxa"/>
            <w:tcBorders>
              <w:top w:val="nil"/>
              <w:left w:val="nil"/>
              <w:bottom w:val="single" w:sz="4" w:space="0" w:color="auto"/>
              <w:right w:val="nil"/>
            </w:tcBorders>
            <w:shd w:val="clear" w:color="FF9000" w:fill="FF9000"/>
            <w:vAlign w:val="center"/>
          </w:tcPr>
          <w:p w14:paraId="0D0E63C4" w14:textId="77777777" w:rsidR="005D63D6" w:rsidRPr="00B100BF" w:rsidRDefault="005D63D6" w:rsidP="00A112FF">
            <w:pPr>
              <w:spacing w:line="204" w:lineRule="auto"/>
              <w:jc w:val="center"/>
              <w:rPr>
                <w:sz w:val="15"/>
                <w:szCs w:val="15"/>
              </w:rPr>
            </w:pPr>
            <w:r w:rsidRPr="0009271A">
              <w:rPr>
                <w:rFonts w:eastAsia="Times New Roman"/>
                <w:color w:val="000000"/>
                <w:sz w:val="15"/>
                <w:szCs w:val="15"/>
              </w:rPr>
              <w:t>[576-3,373]</w:t>
            </w:r>
          </w:p>
        </w:tc>
        <w:tc>
          <w:tcPr>
            <w:tcW w:w="876" w:type="dxa"/>
            <w:tcBorders>
              <w:top w:val="nil"/>
              <w:left w:val="nil"/>
              <w:bottom w:val="single" w:sz="4" w:space="0" w:color="auto"/>
              <w:right w:val="single" w:sz="4" w:space="0" w:color="auto"/>
            </w:tcBorders>
            <w:shd w:val="clear" w:color="FF9000" w:fill="FF9000"/>
            <w:vAlign w:val="center"/>
          </w:tcPr>
          <w:p w14:paraId="7C1608ED" w14:textId="77777777" w:rsidR="005D63D6" w:rsidRPr="00B100BF" w:rsidRDefault="005D63D6" w:rsidP="00A112FF">
            <w:pPr>
              <w:spacing w:line="204" w:lineRule="auto"/>
              <w:jc w:val="center"/>
              <w:rPr>
                <w:sz w:val="15"/>
                <w:szCs w:val="15"/>
              </w:rPr>
            </w:pPr>
            <w:r w:rsidRPr="0009271A">
              <w:rPr>
                <w:rFonts w:eastAsia="Times New Roman"/>
                <w:color w:val="000000"/>
                <w:sz w:val="15"/>
                <w:szCs w:val="15"/>
              </w:rPr>
              <w:t>[13-77%]</w:t>
            </w:r>
          </w:p>
        </w:tc>
        <w:tc>
          <w:tcPr>
            <w:tcW w:w="1288" w:type="dxa"/>
            <w:tcBorders>
              <w:top w:val="nil"/>
              <w:left w:val="single" w:sz="4" w:space="0" w:color="auto"/>
              <w:bottom w:val="single" w:sz="4" w:space="0" w:color="auto"/>
              <w:right w:val="nil"/>
            </w:tcBorders>
            <w:shd w:val="clear" w:color="FFA800" w:fill="FFA800"/>
            <w:vAlign w:val="center"/>
          </w:tcPr>
          <w:p w14:paraId="74616B2C" w14:textId="77777777" w:rsidR="005D63D6" w:rsidRPr="00B100BF" w:rsidRDefault="005D63D6" w:rsidP="00A112FF">
            <w:pPr>
              <w:spacing w:line="204" w:lineRule="auto"/>
              <w:jc w:val="center"/>
              <w:rPr>
                <w:sz w:val="15"/>
                <w:szCs w:val="15"/>
              </w:rPr>
            </w:pPr>
            <w:r w:rsidRPr="0009271A">
              <w:rPr>
                <w:rFonts w:eastAsia="Times New Roman"/>
                <w:color w:val="000000"/>
                <w:sz w:val="15"/>
                <w:szCs w:val="15"/>
              </w:rPr>
              <w:t>[457-2,604]</w:t>
            </w:r>
          </w:p>
        </w:tc>
        <w:tc>
          <w:tcPr>
            <w:tcW w:w="876" w:type="dxa"/>
            <w:tcBorders>
              <w:top w:val="nil"/>
              <w:left w:val="nil"/>
              <w:bottom w:val="single" w:sz="4" w:space="0" w:color="auto"/>
              <w:right w:val="single" w:sz="4" w:space="0" w:color="auto"/>
            </w:tcBorders>
            <w:shd w:val="clear" w:color="FFA800" w:fill="FFA800"/>
            <w:vAlign w:val="center"/>
          </w:tcPr>
          <w:p w14:paraId="58597995" w14:textId="77777777" w:rsidR="005D63D6" w:rsidRPr="00B100BF" w:rsidRDefault="005D63D6" w:rsidP="00A112FF">
            <w:pPr>
              <w:spacing w:line="204" w:lineRule="auto"/>
              <w:jc w:val="center"/>
              <w:rPr>
                <w:sz w:val="15"/>
                <w:szCs w:val="15"/>
              </w:rPr>
            </w:pPr>
            <w:r w:rsidRPr="0009271A">
              <w:rPr>
                <w:rFonts w:eastAsia="Times New Roman"/>
                <w:color w:val="000000"/>
                <w:sz w:val="15"/>
                <w:szCs w:val="15"/>
              </w:rPr>
              <w:t>[10-60%]</w:t>
            </w:r>
          </w:p>
        </w:tc>
        <w:tc>
          <w:tcPr>
            <w:tcW w:w="1288" w:type="dxa"/>
            <w:tcBorders>
              <w:top w:val="nil"/>
              <w:left w:val="single" w:sz="4" w:space="0" w:color="auto"/>
              <w:bottom w:val="single" w:sz="4" w:space="0" w:color="auto"/>
              <w:right w:val="nil"/>
            </w:tcBorders>
            <w:shd w:val="clear" w:color="FFD200" w:fill="FFD200"/>
            <w:vAlign w:val="center"/>
          </w:tcPr>
          <w:p w14:paraId="7B9A3A0B" w14:textId="77777777" w:rsidR="005D63D6" w:rsidRPr="00B100BF" w:rsidRDefault="005D63D6" w:rsidP="00A112FF">
            <w:pPr>
              <w:spacing w:line="204" w:lineRule="auto"/>
              <w:jc w:val="center"/>
              <w:rPr>
                <w:sz w:val="15"/>
                <w:szCs w:val="15"/>
              </w:rPr>
            </w:pPr>
            <w:r w:rsidRPr="0009271A">
              <w:rPr>
                <w:rFonts w:eastAsia="Times New Roman"/>
                <w:color w:val="000000"/>
                <w:sz w:val="15"/>
                <w:szCs w:val="15"/>
              </w:rPr>
              <w:t>[232-1,357]</w:t>
            </w:r>
          </w:p>
        </w:tc>
        <w:tc>
          <w:tcPr>
            <w:tcW w:w="876" w:type="dxa"/>
            <w:tcBorders>
              <w:top w:val="nil"/>
              <w:left w:val="nil"/>
              <w:bottom w:val="single" w:sz="4" w:space="0" w:color="auto"/>
              <w:right w:val="single" w:sz="4" w:space="0" w:color="auto"/>
            </w:tcBorders>
            <w:shd w:val="clear" w:color="FFD200" w:fill="FFD200"/>
            <w:vAlign w:val="center"/>
          </w:tcPr>
          <w:p w14:paraId="66B1ADEE" w14:textId="77777777" w:rsidR="005D63D6" w:rsidRPr="00B100BF" w:rsidRDefault="005D63D6" w:rsidP="00A112FF">
            <w:pPr>
              <w:spacing w:line="204" w:lineRule="auto"/>
              <w:jc w:val="center"/>
              <w:rPr>
                <w:sz w:val="15"/>
                <w:szCs w:val="15"/>
              </w:rPr>
            </w:pPr>
            <w:r w:rsidRPr="0009271A">
              <w:rPr>
                <w:rFonts w:eastAsia="Times New Roman"/>
                <w:color w:val="000000"/>
                <w:sz w:val="15"/>
                <w:szCs w:val="15"/>
              </w:rPr>
              <w:t>[5-31%]</w:t>
            </w:r>
          </w:p>
        </w:tc>
      </w:tr>
      <w:tr w:rsidR="005D63D6" w:rsidRPr="006E1E2E" w14:paraId="4DE537DD" w14:textId="77777777" w:rsidTr="00A112FF">
        <w:trPr>
          <w:trHeight w:val="144"/>
          <w:jc w:val="center"/>
        </w:trPr>
        <w:tc>
          <w:tcPr>
            <w:tcW w:w="1432" w:type="dxa"/>
            <w:vMerge w:val="restart"/>
            <w:tcBorders>
              <w:top w:val="single" w:sz="4" w:space="0" w:color="auto"/>
              <w:bottom w:val="single" w:sz="4" w:space="0" w:color="auto"/>
            </w:tcBorders>
            <w:vAlign w:val="center"/>
          </w:tcPr>
          <w:p w14:paraId="15BFE8A4" w14:textId="77777777" w:rsidR="005D63D6" w:rsidRPr="00914A5B" w:rsidRDefault="005D63D6" w:rsidP="00A112FF">
            <w:pPr>
              <w:spacing w:line="204" w:lineRule="auto"/>
              <w:jc w:val="center"/>
              <w:rPr>
                <w:b/>
                <w:bCs/>
                <w:sz w:val="16"/>
                <w:szCs w:val="16"/>
              </w:rPr>
            </w:pPr>
            <w:r w:rsidRPr="00914A5B">
              <w:rPr>
                <w:color w:val="8F3F00"/>
                <w:sz w:val="16"/>
                <w:szCs w:val="16"/>
              </w:rPr>
              <w:t>Atlanta, GA</w:t>
            </w:r>
          </w:p>
        </w:tc>
        <w:tc>
          <w:tcPr>
            <w:tcW w:w="1368" w:type="dxa"/>
            <w:tcBorders>
              <w:top w:val="single" w:sz="4" w:space="0" w:color="auto"/>
              <w:left w:val="nil"/>
              <w:bottom w:val="nil"/>
              <w:right w:val="single" w:sz="4" w:space="0" w:color="auto"/>
            </w:tcBorders>
            <w:shd w:val="clear" w:color="FFFFFF" w:fill="FFFFFF"/>
            <w:vAlign w:val="center"/>
          </w:tcPr>
          <w:p w14:paraId="7E4C9498" w14:textId="77777777" w:rsidR="005D63D6" w:rsidRPr="00B100BF" w:rsidRDefault="005D63D6" w:rsidP="00A112FF">
            <w:pPr>
              <w:spacing w:line="204" w:lineRule="auto"/>
              <w:jc w:val="center"/>
              <w:rPr>
                <w:sz w:val="15"/>
                <w:szCs w:val="15"/>
              </w:rPr>
            </w:pPr>
            <w:r w:rsidRPr="0009271A">
              <w:rPr>
                <w:rFonts w:eastAsia="Times New Roman"/>
                <w:color w:val="000000"/>
                <w:sz w:val="15"/>
                <w:szCs w:val="15"/>
              </w:rPr>
              <w:t>14,608</w:t>
            </w:r>
          </w:p>
        </w:tc>
        <w:tc>
          <w:tcPr>
            <w:tcW w:w="1288" w:type="dxa"/>
            <w:tcBorders>
              <w:top w:val="single" w:sz="4" w:space="0" w:color="auto"/>
              <w:left w:val="nil"/>
              <w:bottom w:val="nil"/>
              <w:right w:val="nil"/>
            </w:tcBorders>
            <w:shd w:val="clear" w:color="FF9500" w:fill="FF9500"/>
            <w:vAlign w:val="center"/>
          </w:tcPr>
          <w:p w14:paraId="5AED9430" w14:textId="77777777" w:rsidR="005D63D6" w:rsidRPr="00B100BF" w:rsidRDefault="005D63D6" w:rsidP="00A112FF">
            <w:pPr>
              <w:spacing w:line="204" w:lineRule="auto"/>
              <w:jc w:val="center"/>
              <w:rPr>
                <w:sz w:val="15"/>
                <w:szCs w:val="15"/>
              </w:rPr>
            </w:pPr>
            <w:r w:rsidRPr="0009271A">
              <w:rPr>
                <w:rFonts w:eastAsia="Times New Roman"/>
                <w:color w:val="000000"/>
                <w:sz w:val="15"/>
                <w:szCs w:val="15"/>
              </w:rPr>
              <w:t>6,056</w:t>
            </w:r>
          </w:p>
        </w:tc>
        <w:tc>
          <w:tcPr>
            <w:tcW w:w="876" w:type="dxa"/>
            <w:tcBorders>
              <w:top w:val="single" w:sz="4" w:space="0" w:color="auto"/>
              <w:left w:val="nil"/>
              <w:bottom w:val="nil"/>
              <w:right w:val="single" w:sz="4" w:space="0" w:color="auto"/>
            </w:tcBorders>
            <w:shd w:val="clear" w:color="FF9500" w:fill="FF9500"/>
            <w:vAlign w:val="center"/>
          </w:tcPr>
          <w:p w14:paraId="675AD0C6" w14:textId="77777777" w:rsidR="005D63D6" w:rsidRPr="00B100BF" w:rsidRDefault="005D63D6" w:rsidP="00A112FF">
            <w:pPr>
              <w:spacing w:line="204" w:lineRule="auto"/>
              <w:jc w:val="center"/>
              <w:rPr>
                <w:sz w:val="15"/>
                <w:szCs w:val="15"/>
              </w:rPr>
            </w:pPr>
            <w:r w:rsidRPr="0009271A">
              <w:rPr>
                <w:rFonts w:eastAsia="Times New Roman"/>
                <w:color w:val="000000"/>
                <w:sz w:val="15"/>
                <w:szCs w:val="15"/>
              </w:rPr>
              <w:t>42%</w:t>
            </w:r>
          </w:p>
        </w:tc>
        <w:tc>
          <w:tcPr>
            <w:tcW w:w="1288" w:type="dxa"/>
            <w:tcBorders>
              <w:top w:val="single" w:sz="4" w:space="0" w:color="auto"/>
              <w:left w:val="single" w:sz="4" w:space="0" w:color="auto"/>
              <w:bottom w:val="nil"/>
              <w:right w:val="nil"/>
            </w:tcBorders>
            <w:shd w:val="clear" w:color="FFAE00" w:fill="FFAE00"/>
            <w:vAlign w:val="center"/>
          </w:tcPr>
          <w:p w14:paraId="220825E1" w14:textId="77777777" w:rsidR="005D63D6" w:rsidRPr="00B100BF" w:rsidRDefault="005D63D6" w:rsidP="00A112FF">
            <w:pPr>
              <w:spacing w:line="204" w:lineRule="auto"/>
              <w:jc w:val="center"/>
              <w:rPr>
                <w:sz w:val="15"/>
                <w:szCs w:val="15"/>
              </w:rPr>
            </w:pPr>
            <w:r w:rsidRPr="0009271A">
              <w:rPr>
                <w:rFonts w:eastAsia="Times New Roman"/>
                <w:color w:val="000000"/>
                <w:sz w:val="15"/>
                <w:szCs w:val="15"/>
              </w:rPr>
              <w:t>4,639</w:t>
            </w:r>
          </w:p>
        </w:tc>
        <w:tc>
          <w:tcPr>
            <w:tcW w:w="876" w:type="dxa"/>
            <w:tcBorders>
              <w:top w:val="single" w:sz="4" w:space="0" w:color="auto"/>
              <w:left w:val="nil"/>
              <w:bottom w:val="nil"/>
              <w:right w:val="single" w:sz="4" w:space="0" w:color="auto"/>
            </w:tcBorders>
            <w:shd w:val="clear" w:color="FFAE00" w:fill="FFAE00"/>
            <w:vAlign w:val="center"/>
          </w:tcPr>
          <w:p w14:paraId="2DA1FC6F" w14:textId="77777777" w:rsidR="005D63D6" w:rsidRPr="00B100BF" w:rsidRDefault="005D63D6" w:rsidP="00A112FF">
            <w:pPr>
              <w:spacing w:line="204" w:lineRule="auto"/>
              <w:jc w:val="center"/>
              <w:rPr>
                <w:sz w:val="15"/>
                <w:szCs w:val="15"/>
              </w:rPr>
            </w:pPr>
            <w:r w:rsidRPr="0009271A">
              <w:rPr>
                <w:rFonts w:eastAsia="Times New Roman"/>
                <w:color w:val="000000"/>
                <w:sz w:val="15"/>
                <w:szCs w:val="15"/>
              </w:rPr>
              <w:t>32%</w:t>
            </w:r>
          </w:p>
        </w:tc>
        <w:tc>
          <w:tcPr>
            <w:tcW w:w="1288" w:type="dxa"/>
            <w:tcBorders>
              <w:top w:val="single" w:sz="4" w:space="0" w:color="auto"/>
              <w:left w:val="single" w:sz="4" w:space="0" w:color="auto"/>
              <w:bottom w:val="nil"/>
              <w:right w:val="nil"/>
            </w:tcBorders>
            <w:shd w:val="clear" w:color="FFD600" w:fill="FFD600"/>
            <w:vAlign w:val="center"/>
          </w:tcPr>
          <w:p w14:paraId="3A5E040B" w14:textId="77777777" w:rsidR="005D63D6" w:rsidRPr="00B100BF" w:rsidRDefault="005D63D6" w:rsidP="00A112FF">
            <w:pPr>
              <w:spacing w:line="204" w:lineRule="auto"/>
              <w:jc w:val="center"/>
              <w:rPr>
                <w:sz w:val="15"/>
                <w:szCs w:val="15"/>
              </w:rPr>
            </w:pPr>
            <w:r w:rsidRPr="0009271A">
              <w:rPr>
                <w:rFonts w:eastAsia="Times New Roman"/>
                <w:color w:val="000000"/>
                <w:sz w:val="15"/>
                <w:szCs w:val="15"/>
              </w:rPr>
              <w:t>2,323</w:t>
            </w:r>
          </w:p>
        </w:tc>
        <w:tc>
          <w:tcPr>
            <w:tcW w:w="876" w:type="dxa"/>
            <w:tcBorders>
              <w:top w:val="single" w:sz="4" w:space="0" w:color="auto"/>
              <w:left w:val="nil"/>
              <w:bottom w:val="nil"/>
              <w:right w:val="single" w:sz="4" w:space="0" w:color="auto"/>
            </w:tcBorders>
            <w:shd w:val="clear" w:color="FFD600" w:fill="FFD600"/>
            <w:vAlign w:val="center"/>
          </w:tcPr>
          <w:p w14:paraId="43CDEC0B" w14:textId="77777777" w:rsidR="005D63D6" w:rsidRPr="00B100BF" w:rsidRDefault="005D63D6" w:rsidP="00A112FF">
            <w:pPr>
              <w:spacing w:line="204" w:lineRule="auto"/>
              <w:jc w:val="center"/>
              <w:rPr>
                <w:sz w:val="15"/>
                <w:szCs w:val="15"/>
              </w:rPr>
            </w:pPr>
            <w:r w:rsidRPr="0009271A">
              <w:rPr>
                <w:rFonts w:eastAsia="Times New Roman"/>
                <w:color w:val="000000"/>
                <w:sz w:val="15"/>
                <w:szCs w:val="15"/>
              </w:rPr>
              <w:t>16%</w:t>
            </w:r>
          </w:p>
        </w:tc>
      </w:tr>
      <w:tr w:rsidR="005D63D6" w:rsidRPr="006E1E2E" w14:paraId="7EC446F8" w14:textId="77777777" w:rsidTr="00A112FF">
        <w:trPr>
          <w:trHeight w:val="144"/>
          <w:jc w:val="center"/>
        </w:trPr>
        <w:tc>
          <w:tcPr>
            <w:tcW w:w="1432" w:type="dxa"/>
            <w:vMerge/>
            <w:tcBorders>
              <w:bottom w:val="single" w:sz="4" w:space="0" w:color="auto"/>
            </w:tcBorders>
            <w:vAlign w:val="center"/>
          </w:tcPr>
          <w:p w14:paraId="6D9CF944" w14:textId="77777777" w:rsidR="005D63D6" w:rsidRPr="00914A5B" w:rsidRDefault="005D63D6" w:rsidP="00A112FF">
            <w:pPr>
              <w:spacing w:line="204" w:lineRule="auto"/>
              <w:jc w:val="center"/>
              <w:rPr>
                <w:sz w:val="16"/>
                <w:szCs w:val="16"/>
              </w:rPr>
            </w:pPr>
          </w:p>
        </w:tc>
        <w:tc>
          <w:tcPr>
            <w:tcW w:w="1368" w:type="dxa"/>
            <w:tcBorders>
              <w:top w:val="nil"/>
              <w:left w:val="nil"/>
              <w:bottom w:val="single" w:sz="4" w:space="0" w:color="auto"/>
              <w:right w:val="single" w:sz="4" w:space="0" w:color="auto"/>
            </w:tcBorders>
            <w:shd w:val="clear" w:color="FFFFFF" w:fill="FFFFFF"/>
            <w:vAlign w:val="center"/>
          </w:tcPr>
          <w:p w14:paraId="3A1399B1" w14:textId="77777777" w:rsidR="005D63D6" w:rsidRPr="00B100BF" w:rsidRDefault="005D63D6" w:rsidP="00A112FF">
            <w:pPr>
              <w:spacing w:line="204" w:lineRule="auto"/>
              <w:jc w:val="center"/>
              <w:rPr>
                <w:sz w:val="15"/>
                <w:szCs w:val="15"/>
              </w:rPr>
            </w:pPr>
            <w:r w:rsidRPr="0009271A">
              <w:rPr>
                <w:rFonts w:eastAsia="Times New Roman"/>
                <w:color w:val="000000"/>
                <w:sz w:val="15"/>
                <w:szCs w:val="15"/>
              </w:rPr>
              <w:t>[12,199-16,871]</w:t>
            </w:r>
          </w:p>
        </w:tc>
        <w:tc>
          <w:tcPr>
            <w:tcW w:w="1288" w:type="dxa"/>
            <w:tcBorders>
              <w:top w:val="nil"/>
              <w:left w:val="nil"/>
              <w:bottom w:val="single" w:sz="4" w:space="0" w:color="auto"/>
              <w:right w:val="nil"/>
            </w:tcBorders>
            <w:shd w:val="clear" w:color="FF9500" w:fill="FF9500"/>
            <w:vAlign w:val="center"/>
          </w:tcPr>
          <w:p w14:paraId="1CFBFC09" w14:textId="77777777" w:rsidR="005D63D6" w:rsidRPr="00B100BF" w:rsidRDefault="005D63D6" w:rsidP="00A112FF">
            <w:pPr>
              <w:spacing w:line="204" w:lineRule="auto"/>
              <w:jc w:val="center"/>
              <w:rPr>
                <w:sz w:val="15"/>
                <w:szCs w:val="15"/>
              </w:rPr>
            </w:pPr>
            <w:r w:rsidRPr="0009271A">
              <w:rPr>
                <w:rFonts w:eastAsia="Times New Roman"/>
                <w:color w:val="000000"/>
                <w:sz w:val="15"/>
                <w:szCs w:val="15"/>
              </w:rPr>
              <w:t>[1,682-10,541]</w:t>
            </w:r>
          </w:p>
        </w:tc>
        <w:tc>
          <w:tcPr>
            <w:tcW w:w="876" w:type="dxa"/>
            <w:tcBorders>
              <w:top w:val="nil"/>
              <w:left w:val="nil"/>
              <w:bottom w:val="single" w:sz="4" w:space="0" w:color="auto"/>
              <w:right w:val="single" w:sz="4" w:space="0" w:color="auto"/>
            </w:tcBorders>
            <w:shd w:val="clear" w:color="FF9500" w:fill="FF9500"/>
            <w:vAlign w:val="center"/>
          </w:tcPr>
          <w:p w14:paraId="0A00ABDB" w14:textId="77777777" w:rsidR="005D63D6" w:rsidRPr="00B100BF" w:rsidRDefault="005D63D6" w:rsidP="00A112FF">
            <w:pPr>
              <w:spacing w:line="204" w:lineRule="auto"/>
              <w:jc w:val="center"/>
              <w:rPr>
                <w:sz w:val="15"/>
                <w:szCs w:val="15"/>
              </w:rPr>
            </w:pPr>
            <w:r w:rsidRPr="0009271A">
              <w:rPr>
                <w:rFonts w:eastAsia="Times New Roman"/>
                <w:color w:val="000000"/>
                <w:sz w:val="15"/>
                <w:szCs w:val="15"/>
              </w:rPr>
              <w:t>[11-77%]</w:t>
            </w:r>
          </w:p>
        </w:tc>
        <w:tc>
          <w:tcPr>
            <w:tcW w:w="1288" w:type="dxa"/>
            <w:tcBorders>
              <w:top w:val="nil"/>
              <w:left w:val="single" w:sz="4" w:space="0" w:color="auto"/>
              <w:bottom w:val="single" w:sz="4" w:space="0" w:color="auto"/>
              <w:right w:val="nil"/>
            </w:tcBorders>
            <w:shd w:val="clear" w:color="FFAE00" w:fill="FFAE00"/>
            <w:vAlign w:val="center"/>
          </w:tcPr>
          <w:p w14:paraId="56CDA814" w14:textId="77777777" w:rsidR="005D63D6" w:rsidRPr="00B100BF" w:rsidRDefault="005D63D6" w:rsidP="00A112FF">
            <w:pPr>
              <w:spacing w:line="204" w:lineRule="auto"/>
              <w:jc w:val="center"/>
              <w:rPr>
                <w:sz w:val="15"/>
                <w:szCs w:val="15"/>
              </w:rPr>
            </w:pPr>
            <w:r w:rsidRPr="0009271A">
              <w:rPr>
                <w:rFonts w:eastAsia="Times New Roman"/>
                <w:color w:val="000000"/>
                <w:sz w:val="15"/>
                <w:szCs w:val="15"/>
              </w:rPr>
              <w:t>[1,306-8,035]</w:t>
            </w:r>
          </w:p>
        </w:tc>
        <w:tc>
          <w:tcPr>
            <w:tcW w:w="876" w:type="dxa"/>
            <w:tcBorders>
              <w:top w:val="nil"/>
              <w:left w:val="nil"/>
              <w:bottom w:val="single" w:sz="4" w:space="0" w:color="auto"/>
              <w:right w:val="single" w:sz="4" w:space="0" w:color="auto"/>
            </w:tcBorders>
            <w:shd w:val="clear" w:color="FFAE00" w:fill="FFAE00"/>
            <w:vAlign w:val="center"/>
          </w:tcPr>
          <w:p w14:paraId="2AB5F7F6" w14:textId="77777777" w:rsidR="005D63D6" w:rsidRPr="00B100BF" w:rsidRDefault="005D63D6" w:rsidP="00A112FF">
            <w:pPr>
              <w:spacing w:line="204" w:lineRule="auto"/>
              <w:jc w:val="center"/>
              <w:rPr>
                <w:sz w:val="15"/>
                <w:szCs w:val="15"/>
              </w:rPr>
            </w:pPr>
            <w:r w:rsidRPr="0009271A">
              <w:rPr>
                <w:rFonts w:eastAsia="Times New Roman"/>
                <w:color w:val="000000"/>
                <w:sz w:val="15"/>
                <w:szCs w:val="15"/>
              </w:rPr>
              <w:t>[9-59%]</w:t>
            </w:r>
          </w:p>
        </w:tc>
        <w:tc>
          <w:tcPr>
            <w:tcW w:w="1288" w:type="dxa"/>
            <w:tcBorders>
              <w:top w:val="nil"/>
              <w:left w:val="single" w:sz="4" w:space="0" w:color="auto"/>
              <w:bottom w:val="single" w:sz="4" w:space="0" w:color="auto"/>
              <w:right w:val="nil"/>
            </w:tcBorders>
            <w:shd w:val="clear" w:color="FFD600" w:fill="FFD600"/>
            <w:vAlign w:val="center"/>
          </w:tcPr>
          <w:p w14:paraId="21F6530A" w14:textId="77777777" w:rsidR="005D63D6" w:rsidRPr="00B100BF" w:rsidRDefault="005D63D6" w:rsidP="00A112FF">
            <w:pPr>
              <w:spacing w:line="204" w:lineRule="auto"/>
              <w:jc w:val="center"/>
              <w:rPr>
                <w:sz w:val="15"/>
                <w:szCs w:val="15"/>
              </w:rPr>
            </w:pPr>
            <w:r w:rsidRPr="0009271A">
              <w:rPr>
                <w:rFonts w:eastAsia="Times New Roman"/>
                <w:color w:val="000000"/>
                <w:sz w:val="15"/>
                <w:szCs w:val="15"/>
              </w:rPr>
              <w:t>[651-4,086]</w:t>
            </w:r>
          </w:p>
        </w:tc>
        <w:tc>
          <w:tcPr>
            <w:tcW w:w="876" w:type="dxa"/>
            <w:tcBorders>
              <w:top w:val="nil"/>
              <w:left w:val="nil"/>
              <w:bottom w:val="single" w:sz="4" w:space="0" w:color="auto"/>
              <w:right w:val="single" w:sz="4" w:space="0" w:color="auto"/>
            </w:tcBorders>
            <w:shd w:val="clear" w:color="FFD600" w:fill="FFD600"/>
            <w:vAlign w:val="center"/>
          </w:tcPr>
          <w:p w14:paraId="01DC62BB" w14:textId="77777777" w:rsidR="005D63D6" w:rsidRPr="00B100BF" w:rsidRDefault="005D63D6" w:rsidP="00A112FF">
            <w:pPr>
              <w:spacing w:line="204" w:lineRule="auto"/>
              <w:jc w:val="center"/>
              <w:rPr>
                <w:sz w:val="15"/>
                <w:szCs w:val="15"/>
              </w:rPr>
            </w:pPr>
            <w:r w:rsidRPr="0009271A">
              <w:rPr>
                <w:rFonts w:eastAsia="Times New Roman"/>
                <w:color w:val="000000"/>
                <w:sz w:val="15"/>
                <w:szCs w:val="15"/>
              </w:rPr>
              <w:t>[4-29%]</w:t>
            </w:r>
          </w:p>
        </w:tc>
      </w:tr>
      <w:tr w:rsidR="005D63D6" w:rsidRPr="006E1E2E" w14:paraId="3919DC58" w14:textId="77777777" w:rsidTr="00A112FF">
        <w:trPr>
          <w:trHeight w:val="144"/>
          <w:jc w:val="center"/>
        </w:trPr>
        <w:tc>
          <w:tcPr>
            <w:tcW w:w="1432" w:type="dxa"/>
            <w:vMerge w:val="restart"/>
            <w:tcBorders>
              <w:top w:val="single" w:sz="4" w:space="0" w:color="auto"/>
              <w:bottom w:val="single" w:sz="4" w:space="0" w:color="auto"/>
            </w:tcBorders>
            <w:vAlign w:val="center"/>
          </w:tcPr>
          <w:p w14:paraId="4AE38A49" w14:textId="77777777" w:rsidR="005D63D6" w:rsidRPr="00914A5B" w:rsidRDefault="005D63D6" w:rsidP="00A112FF">
            <w:pPr>
              <w:spacing w:line="204" w:lineRule="auto"/>
              <w:jc w:val="center"/>
              <w:rPr>
                <w:sz w:val="16"/>
                <w:szCs w:val="16"/>
              </w:rPr>
            </w:pPr>
            <w:r w:rsidRPr="00914A5B">
              <w:rPr>
                <w:color w:val="423D71"/>
                <w:sz w:val="16"/>
                <w:szCs w:val="16"/>
              </w:rPr>
              <w:t>Detroit, MI</w:t>
            </w:r>
          </w:p>
        </w:tc>
        <w:tc>
          <w:tcPr>
            <w:tcW w:w="1368" w:type="dxa"/>
            <w:tcBorders>
              <w:top w:val="single" w:sz="4" w:space="0" w:color="auto"/>
              <w:left w:val="nil"/>
              <w:bottom w:val="nil"/>
              <w:right w:val="single" w:sz="4" w:space="0" w:color="auto"/>
            </w:tcBorders>
            <w:shd w:val="clear" w:color="FFFFFF" w:fill="FFFFFF"/>
            <w:vAlign w:val="center"/>
          </w:tcPr>
          <w:p w14:paraId="163CFC8C" w14:textId="77777777" w:rsidR="005D63D6" w:rsidRPr="00B100BF" w:rsidRDefault="005D63D6" w:rsidP="00A112FF">
            <w:pPr>
              <w:spacing w:line="204" w:lineRule="auto"/>
              <w:jc w:val="center"/>
              <w:rPr>
                <w:sz w:val="15"/>
                <w:szCs w:val="15"/>
              </w:rPr>
            </w:pPr>
            <w:r w:rsidRPr="0009271A">
              <w:rPr>
                <w:rFonts w:eastAsia="Times New Roman"/>
                <w:color w:val="000000"/>
                <w:sz w:val="15"/>
                <w:szCs w:val="15"/>
              </w:rPr>
              <w:t>2,334</w:t>
            </w:r>
          </w:p>
        </w:tc>
        <w:tc>
          <w:tcPr>
            <w:tcW w:w="1288" w:type="dxa"/>
            <w:tcBorders>
              <w:top w:val="single" w:sz="4" w:space="0" w:color="auto"/>
              <w:left w:val="nil"/>
              <w:bottom w:val="nil"/>
              <w:right w:val="nil"/>
            </w:tcBorders>
            <w:shd w:val="clear" w:color="FF9B00" w:fill="FF9B00"/>
            <w:vAlign w:val="center"/>
          </w:tcPr>
          <w:p w14:paraId="3CB13B29" w14:textId="77777777" w:rsidR="005D63D6" w:rsidRPr="00B100BF" w:rsidRDefault="005D63D6" w:rsidP="00A112FF">
            <w:pPr>
              <w:spacing w:line="204" w:lineRule="auto"/>
              <w:jc w:val="center"/>
              <w:rPr>
                <w:sz w:val="15"/>
                <w:szCs w:val="15"/>
              </w:rPr>
            </w:pPr>
            <w:r w:rsidRPr="0009271A">
              <w:rPr>
                <w:rFonts w:eastAsia="Times New Roman"/>
                <w:color w:val="000000"/>
                <w:sz w:val="15"/>
                <w:szCs w:val="15"/>
              </w:rPr>
              <w:t>899</w:t>
            </w:r>
          </w:p>
        </w:tc>
        <w:tc>
          <w:tcPr>
            <w:tcW w:w="876" w:type="dxa"/>
            <w:tcBorders>
              <w:top w:val="single" w:sz="4" w:space="0" w:color="auto"/>
              <w:left w:val="nil"/>
              <w:bottom w:val="nil"/>
              <w:right w:val="single" w:sz="4" w:space="0" w:color="auto"/>
            </w:tcBorders>
            <w:shd w:val="clear" w:color="FF9B00" w:fill="FF9B00"/>
            <w:vAlign w:val="center"/>
          </w:tcPr>
          <w:p w14:paraId="7637657D" w14:textId="77777777" w:rsidR="005D63D6" w:rsidRPr="00B100BF" w:rsidRDefault="005D63D6" w:rsidP="00A112FF">
            <w:pPr>
              <w:spacing w:line="204" w:lineRule="auto"/>
              <w:jc w:val="center"/>
              <w:rPr>
                <w:sz w:val="15"/>
                <w:szCs w:val="15"/>
              </w:rPr>
            </w:pPr>
            <w:r w:rsidRPr="0009271A">
              <w:rPr>
                <w:rFonts w:eastAsia="Times New Roman"/>
                <w:color w:val="000000"/>
                <w:sz w:val="15"/>
                <w:szCs w:val="15"/>
              </w:rPr>
              <w:t>39%</w:t>
            </w:r>
          </w:p>
        </w:tc>
        <w:tc>
          <w:tcPr>
            <w:tcW w:w="1288" w:type="dxa"/>
            <w:tcBorders>
              <w:top w:val="single" w:sz="4" w:space="0" w:color="auto"/>
              <w:left w:val="single" w:sz="4" w:space="0" w:color="auto"/>
              <w:bottom w:val="nil"/>
              <w:right w:val="nil"/>
            </w:tcBorders>
            <w:shd w:val="clear" w:color="FFB200" w:fill="FFB200"/>
            <w:vAlign w:val="center"/>
          </w:tcPr>
          <w:p w14:paraId="463D6532" w14:textId="77777777" w:rsidR="005D63D6" w:rsidRPr="00B100BF" w:rsidRDefault="005D63D6" w:rsidP="00A112FF">
            <w:pPr>
              <w:spacing w:line="204" w:lineRule="auto"/>
              <w:jc w:val="center"/>
              <w:rPr>
                <w:sz w:val="15"/>
                <w:szCs w:val="15"/>
              </w:rPr>
            </w:pPr>
            <w:r w:rsidRPr="0009271A">
              <w:rPr>
                <w:rFonts w:eastAsia="Times New Roman"/>
                <w:color w:val="000000"/>
                <w:sz w:val="15"/>
                <w:szCs w:val="15"/>
              </w:rPr>
              <w:t>689</w:t>
            </w:r>
          </w:p>
        </w:tc>
        <w:tc>
          <w:tcPr>
            <w:tcW w:w="876" w:type="dxa"/>
            <w:tcBorders>
              <w:top w:val="single" w:sz="4" w:space="0" w:color="auto"/>
              <w:left w:val="nil"/>
              <w:bottom w:val="nil"/>
              <w:right w:val="single" w:sz="4" w:space="0" w:color="auto"/>
            </w:tcBorders>
            <w:shd w:val="clear" w:color="FFB200" w:fill="FFB200"/>
            <w:vAlign w:val="center"/>
          </w:tcPr>
          <w:p w14:paraId="3C600183" w14:textId="77777777" w:rsidR="005D63D6" w:rsidRPr="00B100BF" w:rsidRDefault="005D63D6" w:rsidP="00A112FF">
            <w:pPr>
              <w:spacing w:line="204" w:lineRule="auto"/>
              <w:jc w:val="center"/>
              <w:rPr>
                <w:sz w:val="15"/>
                <w:szCs w:val="15"/>
              </w:rPr>
            </w:pPr>
            <w:r w:rsidRPr="0009271A">
              <w:rPr>
                <w:rFonts w:eastAsia="Times New Roman"/>
                <w:color w:val="000000"/>
                <w:sz w:val="15"/>
                <w:szCs w:val="15"/>
              </w:rPr>
              <w:t>30%</w:t>
            </w:r>
          </w:p>
        </w:tc>
        <w:tc>
          <w:tcPr>
            <w:tcW w:w="1288" w:type="dxa"/>
            <w:tcBorders>
              <w:top w:val="single" w:sz="4" w:space="0" w:color="auto"/>
              <w:left w:val="single" w:sz="4" w:space="0" w:color="auto"/>
              <w:bottom w:val="nil"/>
              <w:right w:val="nil"/>
            </w:tcBorders>
            <w:shd w:val="clear" w:color="FFD900" w:fill="FFD900"/>
            <w:vAlign w:val="center"/>
          </w:tcPr>
          <w:p w14:paraId="4A26C9F8" w14:textId="77777777" w:rsidR="005D63D6" w:rsidRPr="00B100BF" w:rsidRDefault="005D63D6" w:rsidP="00A112FF">
            <w:pPr>
              <w:spacing w:line="204" w:lineRule="auto"/>
              <w:jc w:val="center"/>
              <w:rPr>
                <w:sz w:val="15"/>
                <w:szCs w:val="15"/>
              </w:rPr>
            </w:pPr>
            <w:r w:rsidRPr="0009271A">
              <w:rPr>
                <w:rFonts w:eastAsia="Times New Roman"/>
                <w:color w:val="000000"/>
                <w:sz w:val="15"/>
                <w:szCs w:val="15"/>
              </w:rPr>
              <w:t>336</w:t>
            </w:r>
          </w:p>
        </w:tc>
        <w:tc>
          <w:tcPr>
            <w:tcW w:w="876" w:type="dxa"/>
            <w:tcBorders>
              <w:top w:val="single" w:sz="4" w:space="0" w:color="auto"/>
              <w:left w:val="nil"/>
              <w:bottom w:val="nil"/>
              <w:right w:val="single" w:sz="4" w:space="0" w:color="auto"/>
            </w:tcBorders>
            <w:shd w:val="clear" w:color="FFD900" w:fill="FFD900"/>
            <w:vAlign w:val="center"/>
          </w:tcPr>
          <w:p w14:paraId="4D1EFE98" w14:textId="77777777" w:rsidR="005D63D6" w:rsidRPr="00B100BF" w:rsidRDefault="005D63D6" w:rsidP="00A112FF">
            <w:pPr>
              <w:spacing w:line="204" w:lineRule="auto"/>
              <w:jc w:val="center"/>
              <w:rPr>
                <w:sz w:val="15"/>
                <w:szCs w:val="15"/>
              </w:rPr>
            </w:pPr>
            <w:r w:rsidRPr="0009271A">
              <w:rPr>
                <w:rFonts w:eastAsia="Times New Roman"/>
                <w:color w:val="000000"/>
                <w:sz w:val="15"/>
                <w:szCs w:val="15"/>
              </w:rPr>
              <w:t>15%</w:t>
            </w:r>
          </w:p>
        </w:tc>
      </w:tr>
      <w:tr w:rsidR="005D63D6" w:rsidRPr="006E1E2E" w14:paraId="7912D703" w14:textId="77777777" w:rsidTr="00A112FF">
        <w:trPr>
          <w:trHeight w:val="144"/>
          <w:jc w:val="center"/>
        </w:trPr>
        <w:tc>
          <w:tcPr>
            <w:tcW w:w="1432" w:type="dxa"/>
            <w:vMerge/>
            <w:tcBorders>
              <w:bottom w:val="single" w:sz="4" w:space="0" w:color="auto"/>
            </w:tcBorders>
            <w:vAlign w:val="center"/>
          </w:tcPr>
          <w:p w14:paraId="3026EE9E" w14:textId="77777777" w:rsidR="005D63D6" w:rsidRPr="00914A5B" w:rsidRDefault="005D63D6" w:rsidP="00A112FF">
            <w:pPr>
              <w:spacing w:line="204" w:lineRule="auto"/>
              <w:jc w:val="center"/>
              <w:rPr>
                <w:sz w:val="16"/>
                <w:szCs w:val="16"/>
              </w:rPr>
            </w:pPr>
          </w:p>
        </w:tc>
        <w:tc>
          <w:tcPr>
            <w:tcW w:w="1368" w:type="dxa"/>
            <w:tcBorders>
              <w:top w:val="nil"/>
              <w:left w:val="nil"/>
              <w:bottom w:val="single" w:sz="4" w:space="0" w:color="auto"/>
              <w:right w:val="single" w:sz="4" w:space="0" w:color="auto"/>
            </w:tcBorders>
            <w:shd w:val="clear" w:color="FFFFFF" w:fill="FFFFFF"/>
            <w:vAlign w:val="center"/>
          </w:tcPr>
          <w:p w14:paraId="609CE449" w14:textId="77777777" w:rsidR="005D63D6" w:rsidRPr="00B100BF" w:rsidRDefault="005D63D6" w:rsidP="00A112FF">
            <w:pPr>
              <w:spacing w:line="204" w:lineRule="auto"/>
              <w:jc w:val="center"/>
              <w:rPr>
                <w:sz w:val="15"/>
                <w:szCs w:val="15"/>
              </w:rPr>
            </w:pPr>
            <w:r w:rsidRPr="0009271A">
              <w:rPr>
                <w:rFonts w:eastAsia="Times New Roman"/>
                <w:color w:val="000000"/>
                <w:sz w:val="15"/>
                <w:szCs w:val="15"/>
              </w:rPr>
              <w:t>[1,880-3,016]</w:t>
            </w:r>
          </w:p>
        </w:tc>
        <w:tc>
          <w:tcPr>
            <w:tcW w:w="1288" w:type="dxa"/>
            <w:tcBorders>
              <w:top w:val="nil"/>
              <w:left w:val="nil"/>
              <w:bottom w:val="single" w:sz="4" w:space="0" w:color="auto"/>
              <w:right w:val="nil"/>
            </w:tcBorders>
            <w:shd w:val="clear" w:color="FF9B00" w:fill="FF9B00"/>
            <w:vAlign w:val="center"/>
          </w:tcPr>
          <w:p w14:paraId="7DEEA9E5" w14:textId="77777777" w:rsidR="005D63D6" w:rsidRPr="00B100BF" w:rsidRDefault="005D63D6" w:rsidP="00A112FF">
            <w:pPr>
              <w:spacing w:line="204" w:lineRule="auto"/>
              <w:jc w:val="center"/>
              <w:rPr>
                <w:sz w:val="15"/>
                <w:szCs w:val="15"/>
              </w:rPr>
            </w:pPr>
            <w:r w:rsidRPr="0009271A">
              <w:rPr>
                <w:rFonts w:eastAsia="Times New Roman"/>
                <w:color w:val="000000"/>
                <w:sz w:val="15"/>
                <w:szCs w:val="15"/>
              </w:rPr>
              <w:t>[158-1,938]</w:t>
            </w:r>
          </w:p>
        </w:tc>
        <w:tc>
          <w:tcPr>
            <w:tcW w:w="876" w:type="dxa"/>
            <w:tcBorders>
              <w:top w:val="nil"/>
              <w:left w:val="nil"/>
              <w:bottom w:val="single" w:sz="4" w:space="0" w:color="auto"/>
              <w:right w:val="single" w:sz="4" w:space="0" w:color="auto"/>
            </w:tcBorders>
            <w:shd w:val="clear" w:color="FF9B00" w:fill="FF9B00"/>
            <w:vAlign w:val="center"/>
          </w:tcPr>
          <w:p w14:paraId="47F8AD2D" w14:textId="77777777" w:rsidR="005D63D6" w:rsidRPr="00B100BF" w:rsidRDefault="005D63D6" w:rsidP="00A112FF">
            <w:pPr>
              <w:spacing w:line="204" w:lineRule="auto"/>
              <w:jc w:val="center"/>
              <w:rPr>
                <w:sz w:val="15"/>
                <w:szCs w:val="15"/>
              </w:rPr>
            </w:pPr>
            <w:r w:rsidRPr="0009271A">
              <w:rPr>
                <w:rFonts w:eastAsia="Times New Roman"/>
                <w:color w:val="000000"/>
                <w:sz w:val="15"/>
                <w:szCs w:val="15"/>
              </w:rPr>
              <w:t>[7-89%]</w:t>
            </w:r>
          </w:p>
        </w:tc>
        <w:tc>
          <w:tcPr>
            <w:tcW w:w="1288" w:type="dxa"/>
            <w:tcBorders>
              <w:top w:val="nil"/>
              <w:left w:val="single" w:sz="4" w:space="0" w:color="auto"/>
              <w:bottom w:val="single" w:sz="4" w:space="0" w:color="auto"/>
              <w:right w:val="nil"/>
            </w:tcBorders>
            <w:shd w:val="clear" w:color="FFB200" w:fill="FFB200"/>
            <w:vAlign w:val="center"/>
          </w:tcPr>
          <w:p w14:paraId="2A188246" w14:textId="77777777" w:rsidR="005D63D6" w:rsidRPr="00B100BF" w:rsidRDefault="005D63D6" w:rsidP="00A112FF">
            <w:pPr>
              <w:spacing w:line="204" w:lineRule="auto"/>
              <w:jc w:val="center"/>
              <w:rPr>
                <w:sz w:val="15"/>
                <w:szCs w:val="15"/>
              </w:rPr>
            </w:pPr>
            <w:r w:rsidRPr="0009271A">
              <w:rPr>
                <w:rFonts w:eastAsia="Times New Roman"/>
                <w:color w:val="000000"/>
                <w:sz w:val="15"/>
                <w:szCs w:val="15"/>
              </w:rPr>
              <w:t>[120-1,470]</w:t>
            </w:r>
          </w:p>
        </w:tc>
        <w:tc>
          <w:tcPr>
            <w:tcW w:w="876" w:type="dxa"/>
            <w:tcBorders>
              <w:top w:val="nil"/>
              <w:left w:val="nil"/>
              <w:bottom w:val="single" w:sz="4" w:space="0" w:color="auto"/>
              <w:right w:val="single" w:sz="4" w:space="0" w:color="auto"/>
            </w:tcBorders>
            <w:shd w:val="clear" w:color="FFB200" w:fill="FFB200"/>
            <w:vAlign w:val="center"/>
          </w:tcPr>
          <w:p w14:paraId="094A72A0" w14:textId="77777777" w:rsidR="005D63D6" w:rsidRPr="00B100BF" w:rsidRDefault="005D63D6" w:rsidP="00A112FF">
            <w:pPr>
              <w:spacing w:line="204" w:lineRule="auto"/>
              <w:jc w:val="center"/>
              <w:rPr>
                <w:sz w:val="15"/>
                <w:szCs w:val="15"/>
              </w:rPr>
            </w:pPr>
            <w:r w:rsidRPr="0009271A">
              <w:rPr>
                <w:rFonts w:eastAsia="Times New Roman"/>
                <w:color w:val="000000"/>
                <w:sz w:val="15"/>
                <w:szCs w:val="15"/>
              </w:rPr>
              <w:t>[5-68%]</w:t>
            </w:r>
          </w:p>
        </w:tc>
        <w:tc>
          <w:tcPr>
            <w:tcW w:w="1288" w:type="dxa"/>
            <w:tcBorders>
              <w:top w:val="nil"/>
              <w:left w:val="single" w:sz="4" w:space="0" w:color="auto"/>
              <w:bottom w:val="single" w:sz="4" w:space="0" w:color="auto"/>
              <w:right w:val="nil"/>
            </w:tcBorders>
            <w:shd w:val="clear" w:color="FFD900" w:fill="FFD900"/>
            <w:vAlign w:val="center"/>
          </w:tcPr>
          <w:p w14:paraId="081C2AA3" w14:textId="77777777" w:rsidR="005D63D6" w:rsidRPr="00B100BF" w:rsidRDefault="005D63D6" w:rsidP="00A112FF">
            <w:pPr>
              <w:spacing w:line="204" w:lineRule="auto"/>
              <w:jc w:val="center"/>
              <w:rPr>
                <w:sz w:val="15"/>
                <w:szCs w:val="15"/>
              </w:rPr>
            </w:pPr>
            <w:r w:rsidRPr="0009271A">
              <w:rPr>
                <w:rFonts w:eastAsia="Times New Roman"/>
                <w:color w:val="000000"/>
                <w:sz w:val="15"/>
                <w:szCs w:val="15"/>
              </w:rPr>
              <w:t>[57-739]</w:t>
            </w:r>
          </w:p>
        </w:tc>
        <w:tc>
          <w:tcPr>
            <w:tcW w:w="876" w:type="dxa"/>
            <w:tcBorders>
              <w:top w:val="nil"/>
              <w:left w:val="nil"/>
              <w:bottom w:val="single" w:sz="4" w:space="0" w:color="auto"/>
              <w:right w:val="single" w:sz="4" w:space="0" w:color="auto"/>
            </w:tcBorders>
            <w:shd w:val="clear" w:color="FFD900" w:fill="FFD900"/>
            <w:vAlign w:val="center"/>
          </w:tcPr>
          <w:p w14:paraId="3B9C5FC5" w14:textId="77777777" w:rsidR="005D63D6" w:rsidRPr="00B100BF" w:rsidRDefault="005D63D6" w:rsidP="00A112FF">
            <w:pPr>
              <w:spacing w:line="204" w:lineRule="auto"/>
              <w:jc w:val="center"/>
              <w:rPr>
                <w:sz w:val="15"/>
                <w:szCs w:val="15"/>
              </w:rPr>
            </w:pPr>
            <w:r w:rsidRPr="0009271A">
              <w:rPr>
                <w:rFonts w:eastAsia="Times New Roman"/>
                <w:color w:val="000000"/>
                <w:sz w:val="15"/>
                <w:szCs w:val="15"/>
              </w:rPr>
              <w:t>[2-34%]</w:t>
            </w:r>
          </w:p>
        </w:tc>
      </w:tr>
      <w:tr w:rsidR="005D63D6" w:rsidRPr="006E1E2E" w14:paraId="057B6A6A" w14:textId="77777777" w:rsidTr="00A112FF">
        <w:trPr>
          <w:trHeight w:val="144"/>
          <w:jc w:val="center"/>
        </w:trPr>
        <w:tc>
          <w:tcPr>
            <w:tcW w:w="1432" w:type="dxa"/>
            <w:vMerge w:val="restart"/>
            <w:tcBorders>
              <w:top w:val="single" w:sz="4" w:space="0" w:color="auto"/>
              <w:bottom w:val="single" w:sz="4" w:space="0" w:color="auto"/>
            </w:tcBorders>
            <w:vAlign w:val="center"/>
          </w:tcPr>
          <w:p w14:paraId="62CF951C" w14:textId="77777777" w:rsidR="005D63D6" w:rsidRPr="00914A5B" w:rsidRDefault="005D63D6" w:rsidP="00A112FF">
            <w:pPr>
              <w:spacing w:line="204" w:lineRule="auto"/>
              <w:jc w:val="center"/>
              <w:rPr>
                <w:b/>
                <w:bCs/>
                <w:sz w:val="16"/>
                <w:szCs w:val="16"/>
              </w:rPr>
            </w:pPr>
            <w:r w:rsidRPr="00914A5B">
              <w:rPr>
                <w:color w:val="423D71"/>
                <w:sz w:val="16"/>
                <w:szCs w:val="16"/>
              </w:rPr>
              <w:t>Phoenix, AZ</w:t>
            </w:r>
          </w:p>
        </w:tc>
        <w:tc>
          <w:tcPr>
            <w:tcW w:w="1368" w:type="dxa"/>
            <w:tcBorders>
              <w:top w:val="single" w:sz="4" w:space="0" w:color="auto"/>
              <w:left w:val="nil"/>
              <w:bottom w:val="nil"/>
              <w:right w:val="single" w:sz="4" w:space="0" w:color="auto"/>
            </w:tcBorders>
            <w:shd w:val="clear" w:color="FFFFFF" w:fill="FFFFFF"/>
            <w:vAlign w:val="center"/>
          </w:tcPr>
          <w:p w14:paraId="5098394C" w14:textId="77777777" w:rsidR="005D63D6" w:rsidRPr="00B100BF" w:rsidRDefault="005D63D6" w:rsidP="00A112FF">
            <w:pPr>
              <w:spacing w:line="204" w:lineRule="auto"/>
              <w:jc w:val="center"/>
              <w:rPr>
                <w:sz w:val="15"/>
                <w:szCs w:val="15"/>
              </w:rPr>
            </w:pPr>
            <w:r w:rsidRPr="0009271A">
              <w:rPr>
                <w:rFonts w:eastAsia="Times New Roman"/>
                <w:color w:val="000000"/>
                <w:sz w:val="15"/>
                <w:szCs w:val="15"/>
              </w:rPr>
              <w:t>4,678</w:t>
            </w:r>
          </w:p>
        </w:tc>
        <w:tc>
          <w:tcPr>
            <w:tcW w:w="1288" w:type="dxa"/>
            <w:tcBorders>
              <w:top w:val="single" w:sz="4" w:space="0" w:color="auto"/>
              <w:left w:val="nil"/>
              <w:bottom w:val="nil"/>
              <w:right w:val="nil"/>
            </w:tcBorders>
            <w:shd w:val="clear" w:color="FF9E00" w:fill="FF9E00"/>
            <w:vAlign w:val="center"/>
          </w:tcPr>
          <w:p w14:paraId="7ADB088D" w14:textId="77777777" w:rsidR="005D63D6" w:rsidRPr="00B100BF" w:rsidRDefault="005D63D6" w:rsidP="00A112FF">
            <w:pPr>
              <w:spacing w:line="204" w:lineRule="auto"/>
              <w:jc w:val="center"/>
              <w:rPr>
                <w:sz w:val="15"/>
                <w:szCs w:val="15"/>
              </w:rPr>
            </w:pPr>
            <w:r w:rsidRPr="0009271A">
              <w:rPr>
                <w:rFonts w:eastAsia="Times New Roman"/>
                <w:color w:val="000000"/>
                <w:sz w:val="15"/>
                <w:szCs w:val="15"/>
              </w:rPr>
              <w:t>1,771</w:t>
            </w:r>
          </w:p>
        </w:tc>
        <w:tc>
          <w:tcPr>
            <w:tcW w:w="876" w:type="dxa"/>
            <w:tcBorders>
              <w:top w:val="single" w:sz="4" w:space="0" w:color="auto"/>
              <w:left w:val="nil"/>
              <w:bottom w:val="nil"/>
              <w:right w:val="single" w:sz="4" w:space="0" w:color="auto"/>
            </w:tcBorders>
            <w:shd w:val="clear" w:color="FF9E00" w:fill="FF9E00"/>
            <w:vAlign w:val="center"/>
          </w:tcPr>
          <w:p w14:paraId="3FE3F14C" w14:textId="77777777" w:rsidR="005D63D6" w:rsidRPr="00B100BF" w:rsidRDefault="005D63D6" w:rsidP="00A112FF">
            <w:pPr>
              <w:spacing w:line="204" w:lineRule="auto"/>
              <w:jc w:val="center"/>
              <w:rPr>
                <w:sz w:val="15"/>
                <w:szCs w:val="15"/>
              </w:rPr>
            </w:pPr>
            <w:r w:rsidRPr="0009271A">
              <w:rPr>
                <w:rFonts w:eastAsia="Times New Roman"/>
                <w:color w:val="000000"/>
                <w:sz w:val="15"/>
                <w:szCs w:val="15"/>
              </w:rPr>
              <w:t>38%</w:t>
            </w:r>
          </w:p>
        </w:tc>
        <w:tc>
          <w:tcPr>
            <w:tcW w:w="1288" w:type="dxa"/>
            <w:tcBorders>
              <w:top w:val="single" w:sz="4" w:space="0" w:color="auto"/>
              <w:left w:val="single" w:sz="4" w:space="0" w:color="auto"/>
              <w:bottom w:val="nil"/>
              <w:right w:val="nil"/>
            </w:tcBorders>
            <w:shd w:val="clear" w:color="FFB400" w:fill="FFB400"/>
            <w:vAlign w:val="center"/>
          </w:tcPr>
          <w:p w14:paraId="26ACD5FD" w14:textId="77777777" w:rsidR="005D63D6" w:rsidRPr="00B100BF" w:rsidRDefault="005D63D6" w:rsidP="00A112FF">
            <w:pPr>
              <w:spacing w:line="204" w:lineRule="auto"/>
              <w:jc w:val="center"/>
              <w:rPr>
                <w:sz w:val="15"/>
                <w:szCs w:val="15"/>
              </w:rPr>
            </w:pPr>
            <w:r w:rsidRPr="0009271A">
              <w:rPr>
                <w:rFonts w:eastAsia="Times New Roman"/>
                <w:color w:val="000000"/>
                <w:sz w:val="15"/>
                <w:szCs w:val="15"/>
              </w:rPr>
              <w:t>1,367</w:t>
            </w:r>
          </w:p>
        </w:tc>
        <w:tc>
          <w:tcPr>
            <w:tcW w:w="876" w:type="dxa"/>
            <w:tcBorders>
              <w:top w:val="single" w:sz="4" w:space="0" w:color="auto"/>
              <w:left w:val="nil"/>
              <w:bottom w:val="nil"/>
              <w:right w:val="single" w:sz="4" w:space="0" w:color="auto"/>
            </w:tcBorders>
            <w:shd w:val="clear" w:color="FFB400" w:fill="FFB400"/>
            <w:vAlign w:val="center"/>
          </w:tcPr>
          <w:p w14:paraId="4F9A1B88" w14:textId="77777777" w:rsidR="005D63D6" w:rsidRPr="00B100BF" w:rsidRDefault="005D63D6" w:rsidP="00A112FF">
            <w:pPr>
              <w:spacing w:line="204" w:lineRule="auto"/>
              <w:jc w:val="center"/>
              <w:rPr>
                <w:sz w:val="15"/>
                <w:szCs w:val="15"/>
              </w:rPr>
            </w:pPr>
            <w:r w:rsidRPr="0009271A">
              <w:rPr>
                <w:rFonts w:eastAsia="Times New Roman"/>
                <w:color w:val="000000"/>
                <w:sz w:val="15"/>
                <w:szCs w:val="15"/>
              </w:rPr>
              <w:t>30%</w:t>
            </w:r>
          </w:p>
        </w:tc>
        <w:tc>
          <w:tcPr>
            <w:tcW w:w="1288" w:type="dxa"/>
            <w:tcBorders>
              <w:top w:val="single" w:sz="4" w:space="0" w:color="auto"/>
              <w:left w:val="single" w:sz="4" w:space="0" w:color="auto"/>
              <w:bottom w:val="nil"/>
              <w:right w:val="nil"/>
            </w:tcBorders>
            <w:shd w:val="clear" w:color="FFD900" w:fill="FFD900"/>
            <w:vAlign w:val="center"/>
          </w:tcPr>
          <w:p w14:paraId="661F1B54" w14:textId="77777777" w:rsidR="005D63D6" w:rsidRPr="00B100BF" w:rsidRDefault="005D63D6" w:rsidP="00A112FF">
            <w:pPr>
              <w:spacing w:line="204" w:lineRule="auto"/>
              <w:jc w:val="center"/>
              <w:rPr>
                <w:sz w:val="15"/>
                <w:szCs w:val="15"/>
              </w:rPr>
            </w:pPr>
            <w:r w:rsidRPr="0009271A">
              <w:rPr>
                <w:rFonts w:eastAsia="Times New Roman"/>
                <w:color w:val="000000"/>
                <w:sz w:val="15"/>
                <w:szCs w:val="15"/>
              </w:rPr>
              <w:t>686</w:t>
            </w:r>
          </w:p>
        </w:tc>
        <w:tc>
          <w:tcPr>
            <w:tcW w:w="876" w:type="dxa"/>
            <w:tcBorders>
              <w:top w:val="single" w:sz="4" w:space="0" w:color="auto"/>
              <w:left w:val="nil"/>
              <w:bottom w:val="nil"/>
              <w:right w:val="single" w:sz="4" w:space="0" w:color="auto"/>
            </w:tcBorders>
            <w:shd w:val="clear" w:color="FFD900" w:fill="FFD900"/>
            <w:vAlign w:val="center"/>
          </w:tcPr>
          <w:p w14:paraId="52684712" w14:textId="77777777" w:rsidR="005D63D6" w:rsidRPr="00B100BF" w:rsidRDefault="005D63D6" w:rsidP="00A112FF">
            <w:pPr>
              <w:spacing w:line="204" w:lineRule="auto"/>
              <w:jc w:val="center"/>
              <w:rPr>
                <w:sz w:val="15"/>
                <w:szCs w:val="15"/>
              </w:rPr>
            </w:pPr>
            <w:r w:rsidRPr="0009271A">
              <w:rPr>
                <w:rFonts w:eastAsia="Times New Roman"/>
                <w:color w:val="000000"/>
                <w:sz w:val="15"/>
                <w:szCs w:val="15"/>
              </w:rPr>
              <w:t>15%</w:t>
            </w:r>
          </w:p>
        </w:tc>
      </w:tr>
      <w:tr w:rsidR="005D63D6" w:rsidRPr="006E1E2E" w14:paraId="4CAA743A" w14:textId="77777777" w:rsidTr="00A112FF">
        <w:trPr>
          <w:trHeight w:val="144"/>
          <w:jc w:val="center"/>
        </w:trPr>
        <w:tc>
          <w:tcPr>
            <w:tcW w:w="1432" w:type="dxa"/>
            <w:vMerge/>
            <w:tcBorders>
              <w:bottom w:val="single" w:sz="4" w:space="0" w:color="auto"/>
            </w:tcBorders>
            <w:vAlign w:val="center"/>
          </w:tcPr>
          <w:p w14:paraId="6AAE150F" w14:textId="77777777" w:rsidR="005D63D6" w:rsidRPr="00914A5B" w:rsidRDefault="005D63D6" w:rsidP="00A112FF">
            <w:pPr>
              <w:spacing w:line="204" w:lineRule="auto"/>
              <w:jc w:val="center"/>
              <w:rPr>
                <w:sz w:val="16"/>
                <w:szCs w:val="16"/>
              </w:rPr>
            </w:pPr>
          </w:p>
        </w:tc>
        <w:tc>
          <w:tcPr>
            <w:tcW w:w="1368" w:type="dxa"/>
            <w:tcBorders>
              <w:top w:val="nil"/>
              <w:left w:val="nil"/>
              <w:bottom w:val="single" w:sz="4" w:space="0" w:color="auto"/>
              <w:right w:val="single" w:sz="4" w:space="0" w:color="auto"/>
            </w:tcBorders>
            <w:shd w:val="clear" w:color="FFFFFF" w:fill="FFFFFF"/>
            <w:vAlign w:val="center"/>
          </w:tcPr>
          <w:p w14:paraId="336AD543" w14:textId="77777777" w:rsidR="005D63D6" w:rsidRPr="00B100BF" w:rsidRDefault="005D63D6" w:rsidP="00A112FF">
            <w:pPr>
              <w:spacing w:line="204" w:lineRule="auto"/>
              <w:jc w:val="center"/>
              <w:rPr>
                <w:sz w:val="15"/>
                <w:szCs w:val="15"/>
              </w:rPr>
            </w:pPr>
            <w:r w:rsidRPr="0009271A">
              <w:rPr>
                <w:rFonts w:eastAsia="Times New Roman"/>
                <w:color w:val="000000"/>
                <w:sz w:val="15"/>
                <w:szCs w:val="15"/>
              </w:rPr>
              <w:t>[3,948-5,600]</w:t>
            </w:r>
          </w:p>
        </w:tc>
        <w:tc>
          <w:tcPr>
            <w:tcW w:w="1288" w:type="dxa"/>
            <w:tcBorders>
              <w:top w:val="nil"/>
              <w:left w:val="nil"/>
              <w:bottom w:val="single" w:sz="4" w:space="0" w:color="auto"/>
              <w:right w:val="nil"/>
            </w:tcBorders>
            <w:shd w:val="clear" w:color="FF9E00" w:fill="FF9E00"/>
            <w:vAlign w:val="center"/>
          </w:tcPr>
          <w:p w14:paraId="24844C00" w14:textId="77777777" w:rsidR="005D63D6" w:rsidRPr="00B100BF" w:rsidRDefault="005D63D6" w:rsidP="00A112FF">
            <w:pPr>
              <w:spacing w:line="204" w:lineRule="auto"/>
              <w:jc w:val="center"/>
              <w:rPr>
                <w:sz w:val="15"/>
                <w:szCs w:val="15"/>
              </w:rPr>
            </w:pPr>
            <w:r w:rsidRPr="0009271A">
              <w:rPr>
                <w:rFonts w:eastAsia="Times New Roman"/>
                <w:color w:val="000000"/>
                <w:sz w:val="15"/>
                <w:szCs w:val="15"/>
              </w:rPr>
              <w:t>[341-3,641]</w:t>
            </w:r>
          </w:p>
        </w:tc>
        <w:tc>
          <w:tcPr>
            <w:tcW w:w="876" w:type="dxa"/>
            <w:tcBorders>
              <w:top w:val="nil"/>
              <w:left w:val="nil"/>
              <w:bottom w:val="single" w:sz="4" w:space="0" w:color="auto"/>
              <w:right w:val="single" w:sz="4" w:space="0" w:color="auto"/>
            </w:tcBorders>
            <w:shd w:val="clear" w:color="FF9E00" w:fill="FF9E00"/>
            <w:vAlign w:val="center"/>
          </w:tcPr>
          <w:p w14:paraId="02645B9E" w14:textId="77777777" w:rsidR="005D63D6" w:rsidRPr="00B100BF" w:rsidRDefault="005D63D6" w:rsidP="00A112FF">
            <w:pPr>
              <w:spacing w:line="204" w:lineRule="auto"/>
              <w:jc w:val="center"/>
              <w:rPr>
                <w:sz w:val="15"/>
                <w:szCs w:val="15"/>
              </w:rPr>
            </w:pPr>
            <w:r w:rsidRPr="0009271A">
              <w:rPr>
                <w:rFonts w:eastAsia="Times New Roman"/>
                <w:color w:val="000000"/>
                <w:sz w:val="15"/>
                <w:szCs w:val="15"/>
              </w:rPr>
              <w:t>[7-81%]</w:t>
            </w:r>
          </w:p>
        </w:tc>
        <w:tc>
          <w:tcPr>
            <w:tcW w:w="1288" w:type="dxa"/>
            <w:tcBorders>
              <w:top w:val="nil"/>
              <w:left w:val="single" w:sz="4" w:space="0" w:color="auto"/>
              <w:bottom w:val="single" w:sz="4" w:space="0" w:color="auto"/>
              <w:right w:val="nil"/>
            </w:tcBorders>
            <w:shd w:val="clear" w:color="FFB400" w:fill="FFB400"/>
            <w:vAlign w:val="center"/>
          </w:tcPr>
          <w:p w14:paraId="5F1B780A" w14:textId="77777777" w:rsidR="005D63D6" w:rsidRPr="00B100BF" w:rsidRDefault="005D63D6" w:rsidP="00A112FF">
            <w:pPr>
              <w:spacing w:line="204" w:lineRule="auto"/>
              <w:jc w:val="center"/>
              <w:rPr>
                <w:sz w:val="15"/>
                <w:szCs w:val="15"/>
              </w:rPr>
            </w:pPr>
            <w:r w:rsidRPr="0009271A">
              <w:rPr>
                <w:rFonts w:eastAsia="Times New Roman"/>
                <w:color w:val="000000"/>
                <w:sz w:val="15"/>
                <w:szCs w:val="15"/>
              </w:rPr>
              <w:t>[268-2,780]</w:t>
            </w:r>
          </w:p>
        </w:tc>
        <w:tc>
          <w:tcPr>
            <w:tcW w:w="876" w:type="dxa"/>
            <w:tcBorders>
              <w:top w:val="nil"/>
              <w:left w:val="nil"/>
              <w:bottom w:val="single" w:sz="4" w:space="0" w:color="auto"/>
              <w:right w:val="single" w:sz="4" w:space="0" w:color="auto"/>
            </w:tcBorders>
            <w:shd w:val="clear" w:color="FFB400" w:fill="FFB400"/>
            <w:vAlign w:val="center"/>
          </w:tcPr>
          <w:p w14:paraId="3BD907F4" w14:textId="77777777" w:rsidR="005D63D6" w:rsidRPr="00B100BF" w:rsidRDefault="005D63D6" w:rsidP="00A112FF">
            <w:pPr>
              <w:spacing w:line="204" w:lineRule="auto"/>
              <w:jc w:val="center"/>
              <w:rPr>
                <w:sz w:val="15"/>
                <w:szCs w:val="15"/>
              </w:rPr>
            </w:pPr>
            <w:r w:rsidRPr="0009271A">
              <w:rPr>
                <w:rFonts w:eastAsia="Times New Roman"/>
                <w:color w:val="000000"/>
                <w:sz w:val="15"/>
                <w:szCs w:val="15"/>
              </w:rPr>
              <w:t>[6-62%]</w:t>
            </w:r>
          </w:p>
        </w:tc>
        <w:tc>
          <w:tcPr>
            <w:tcW w:w="1288" w:type="dxa"/>
            <w:tcBorders>
              <w:top w:val="nil"/>
              <w:left w:val="single" w:sz="4" w:space="0" w:color="auto"/>
              <w:bottom w:val="single" w:sz="4" w:space="0" w:color="auto"/>
              <w:right w:val="nil"/>
            </w:tcBorders>
            <w:shd w:val="clear" w:color="FFD900" w:fill="FFD900"/>
            <w:vAlign w:val="center"/>
          </w:tcPr>
          <w:p w14:paraId="1012F0D6" w14:textId="77777777" w:rsidR="005D63D6" w:rsidRPr="00B100BF" w:rsidRDefault="005D63D6" w:rsidP="00A112FF">
            <w:pPr>
              <w:spacing w:line="204" w:lineRule="auto"/>
              <w:jc w:val="center"/>
              <w:rPr>
                <w:sz w:val="15"/>
                <w:szCs w:val="15"/>
              </w:rPr>
            </w:pPr>
            <w:r w:rsidRPr="0009271A">
              <w:rPr>
                <w:rFonts w:eastAsia="Times New Roman"/>
                <w:color w:val="000000"/>
                <w:sz w:val="15"/>
                <w:szCs w:val="15"/>
              </w:rPr>
              <w:t>[137-1,391]</w:t>
            </w:r>
          </w:p>
        </w:tc>
        <w:tc>
          <w:tcPr>
            <w:tcW w:w="876" w:type="dxa"/>
            <w:tcBorders>
              <w:top w:val="nil"/>
              <w:left w:val="nil"/>
              <w:bottom w:val="single" w:sz="4" w:space="0" w:color="auto"/>
              <w:right w:val="single" w:sz="4" w:space="0" w:color="auto"/>
            </w:tcBorders>
            <w:shd w:val="clear" w:color="FFD900" w:fill="FFD900"/>
            <w:vAlign w:val="center"/>
          </w:tcPr>
          <w:p w14:paraId="41AE0960" w14:textId="77777777" w:rsidR="005D63D6" w:rsidRPr="00B100BF" w:rsidRDefault="005D63D6" w:rsidP="00A112FF">
            <w:pPr>
              <w:spacing w:line="204" w:lineRule="auto"/>
              <w:jc w:val="center"/>
              <w:rPr>
                <w:sz w:val="15"/>
                <w:szCs w:val="15"/>
              </w:rPr>
            </w:pPr>
            <w:r w:rsidRPr="0009271A">
              <w:rPr>
                <w:rFonts w:eastAsia="Times New Roman"/>
                <w:color w:val="000000"/>
                <w:sz w:val="15"/>
                <w:szCs w:val="15"/>
              </w:rPr>
              <w:t>[3-31%]</w:t>
            </w:r>
          </w:p>
        </w:tc>
      </w:tr>
      <w:tr w:rsidR="005D63D6" w:rsidRPr="006E1E2E" w14:paraId="3EF58D75" w14:textId="77777777" w:rsidTr="00A112FF">
        <w:trPr>
          <w:trHeight w:val="144"/>
          <w:jc w:val="center"/>
        </w:trPr>
        <w:tc>
          <w:tcPr>
            <w:tcW w:w="1432" w:type="dxa"/>
            <w:vMerge w:val="restart"/>
            <w:tcBorders>
              <w:top w:val="single" w:sz="4" w:space="0" w:color="auto"/>
              <w:bottom w:val="single" w:sz="4" w:space="0" w:color="auto"/>
            </w:tcBorders>
            <w:vAlign w:val="center"/>
          </w:tcPr>
          <w:p w14:paraId="4239B26E" w14:textId="77777777" w:rsidR="005D63D6" w:rsidRPr="00914A5B" w:rsidRDefault="005D63D6" w:rsidP="00A112FF">
            <w:pPr>
              <w:spacing w:line="204" w:lineRule="auto"/>
              <w:jc w:val="center"/>
              <w:rPr>
                <w:b/>
                <w:bCs/>
                <w:sz w:val="16"/>
                <w:szCs w:val="16"/>
              </w:rPr>
            </w:pPr>
            <w:r w:rsidRPr="00914A5B">
              <w:rPr>
                <w:color w:val="8F3F00"/>
                <w:sz w:val="16"/>
                <w:szCs w:val="16"/>
              </w:rPr>
              <w:t>Jacksonville, FL</w:t>
            </w:r>
          </w:p>
        </w:tc>
        <w:tc>
          <w:tcPr>
            <w:tcW w:w="1368" w:type="dxa"/>
            <w:tcBorders>
              <w:top w:val="single" w:sz="4" w:space="0" w:color="auto"/>
              <w:left w:val="nil"/>
              <w:bottom w:val="nil"/>
              <w:right w:val="single" w:sz="4" w:space="0" w:color="auto"/>
            </w:tcBorders>
            <w:shd w:val="clear" w:color="FFFFFF" w:fill="FFFFFF"/>
            <w:vAlign w:val="center"/>
          </w:tcPr>
          <w:p w14:paraId="3A7F0C3D" w14:textId="77777777" w:rsidR="005D63D6" w:rsidRPr="00B100BF" w:rsidRDefault="005D63D6" w:rsidP="00A112FF">
            <w:pPr>
              <w:spacing w:line="204" w:lineRule="auto"/>
              <w:jc w:val="center"/>
              <w:rPr>
                <w:sz w:val="15"/>
                <w:szCs w:val="15"/>
              </w:rPr>
            </w:pPr>
            <w:r w:rsidRPr="0009271A">
              <w:rPr>
                <w:rFonts w:eastAsia="Times New Roman"/>
                <w:color w:val="000000"/>
                <w:sz w:val="15"/>
                <w:szCs w:val="15"/>
              </w:rPr>
              <w:t>3,167</w:t>
            </w:r>
          </w:p>
        </w:tc>
        <w:tc>
          <w:tcPr>
            <w:tcW w:w="1288" w:type="dxa"/>
            <w:tcBorders>
              <w:top w:val="single" w:sz="4" w:space="0" w:color="auto"/>
              <w:left w:val="nil"/>
              <w:bottom w:val="nil"/>
              <w:right w:val="nil"/>
            </w:tcBorders>
            <w:shd w:val="clear" w:color="FFA000" w:fill="FFA000"/>
            <w:vAlign w:val="center"/>
          </w:tcPr>
          <w:p w14:paraId="370557AD" w14:textId="77777777" w:rsidR="005D63D6" w:rsidRPr="00B100BF" w:rsidRDefault="005D63D6" w:rsidP="00A112FF">
            <w:pPr>
              <w:spacing w:line="204" w:lineRule="auto"/>
              <w:jc w:val="center"/>
              <w:rPr>
                <w:sz w:val="15"/>
                <w:szCs w:val="15"/>
              </w:rPr>
            </w:pPr>
            <w:r w:rsidRPr="0009271A">
              <w:rPr>
                <w:rFonts w:eastAsia="Times New Roman"/>
                <w:color w:val="000000"/>
                <w:sz w:val="15"/>
                <w:szCs w:val="15"/>
              </w:rPr>
              <w:t>1,178</w:t>
            </w:r>
          </w:p>
        </w:tc>
        <w:tc>
          <w:tcPr>
            <w:tcW w:w="876" w:type="dxa"/>
            <w:tcBorders>
              <w:top w:val="single" w:sz="4" w:space="0" w:color="auto"/>
              <w:left w:val="nil"/>
              <w:bottom w:val="nil"/>
              <w:right w:val="single" w:sz="4" w:space="0" w:color="auto"/>
            </w:tcBorders>
            <w:shd w:val="clear" w:color="FFA000" w:fill="FFA000"/>
            <w:vAlign w:val="center"/>
          </w:tcPr>
          <w:p w14:paraId="630167AE" w14:textId="77777777" w:rsidR="005D63D6" w:rsidRPr="00B100BF" w:rsidRDefault="005D63D6" w:rsidP="00A112FF">
            <w:pPr>
              <w:spacing w:line="204" w:lineRule="auto"/>
              <w:jc w:val="center"/>
              <w:rPr>
                <w:sz w:val="15"/>
                <w:szCs w:val="15"/>
              </w:rPr>
            </w:pPr>
            <w:r w:rsidRPr="0009271A">
              <w:rPr>
                <w:rFonts w:eastAsia="Times New Roman"/>
                <w:color w:val="000000"/>
                <w:sz w:val="15"/>
                <w:szCs w:val="15"/>
              </w:rPr>
              <w:t>37%</w:t>
            </w:r>
          </w:p>
        </w:tc>
        <w:tc>
          <w:tcPr>
            <w:tcW w:w="1288" w:type="dxa"/>
            <w:tcBorders>
              <w:top w:val="single" w:sz="4" w:space="0" w:color="auto"/>
              <w:left w:val="single" w:sz="4" w:space="0" w:color="auto"/>
              <w:bottom w:val="nil"/>
              <w:right w:val="nil"/>
            </w:tcBorders>
            <w:shd w:val="clear" w:color="FFBB00" w:fill="FFBB00"/>
            <w:vAlign w:val="center"/>
          </w:tcPr>
          <w:p w14:paraId="47F36443" w14:textId="77777777" w:rsidR="005D63D6" w:rsidRPr="00B100BF" w:rsidRDefault="005D63D6" w:rsidP="00A112FF">
            <w:pPr>
              <w:spacing w:line="204" w:lineRule="auto"/>
              <w:jc w:val="center"/>
              <w:rPr>
                <w:sz w:val="15"/>
                <w:szCs w:val="15"/>
              </w:rPr>
            </w:pPr>
            <w:r w:rsidRPr="0009271A">
              <w:rPr>
                <w:rFonts w:eastAsia="Times New Roman"/>
                <w:color w:val="000000"/>
                <w:sz w:val="15"/>
                <w:szCs w:val="15"/>
              </w:rPr>
              <w:t>846</w:t>
            </w:r>
          </w:p>
        </w:tc>
        <w:tc>
          <w:tcPr>
            <w:tcW w:w="876" w:type="dxa"/>
            <w:tcBorders>
              <w:top w:val="single" w:sz="4" w:space="0" w:color="auto"/>
              <w:left w:val="nil"/>
              <w:bottom w:val="nil"/>
              <w:right w:val="single" w:sz="4" w:space="0" w:color="auto"/>
            </w:tcBorders>
            <w:shd w:val="clear" w:color="FFBB00" w:fill="FFBB00"/>
            <w:vAlign w:val="center"/>
          </w:tcPr>
          <w:p w14:paraId="5F5A4750" w14:textId="77777777" w:rsidR="005D63D6" w:rsidRPr="00B100BF" w:rsidRDefault="005D63D6" w:rsidP="00A112FF">
            <w:pPr>
              <w:spacing w:line="204" w:lineRule="auto"/>
              <w:jc w:val="center"/>
              <w:rPr>
                <w:sz w:val="15"/>
                <w:szCs w:val="15"/>
              </w:rPr>
            </w:pPr>
            <w:r w:rsidRPr="0009271A">
              <w:rPr>
                <w:rFonts w:eastAsia="Times New Roman"/>
                <w:color w:val="000000"/>
                <w:sz w:val="15"/>
                <w:szCs w:val="15"/>
              </w:rPr>
              <w:t>27%</w:t>
            </w:r>
          </w:p>
        </w:tc>
        <w:tc>
          <w:tcPr>
            <w:tcW w:w="1288" w:type="dxa"/>
            <w:tcBorders>
              <w:top w:val="single" w:sz="4" w:space="0" w:color="auto"/>
              <w:left w:val="single" w:sz="4" w:space="0" w:color="auto"/>
              <w:bottom w:val="nil"/>
              <w:right w:val="nil"/>
            </w:tcBorders>
            <w:shd w:val="clear" w:color="FFE200" w:fill="FFE200"/>
            <w:vAlign w:val="center"/>
          </w:tcPr>
          <w:p w14:paraId="256EB443" w14:textId="77777777" w:rsidR="005D63D6" w:rsidRPr="00B100BF" w:rsidRDefault="005D63D6" w:rsidP="00A112FF">
            <w:pPr>
              <w:spacing w:line="204" w:lineRule="auto"/>
              <w:jc w:val="center"/>
              <w:rPr>
                <w:sz w:val="15"/>
                <w:szCs w:val="15"/>
              </w:rPr>
            </w:pPr>
            <w:r w:rsidRPr="0009271A">
              <w:rPr>
                <w:rFonts w:eastAsia="Times New Roman"/>
                <w:color w:val="000000"/>
                <w:sz w:val="15"/>
                <w:szCs w:val="15"/>
              </w:rPr>
              <w:t>362</w:t>
            </w:r>
          </w:p>
        </w:tc>
        <w:tc>
          <w:tcPr>
            <w:tcW w:w="876" w:type="dxa"/>
            <w:tcBorders>
              <w:top w:val="single" w:sz="4" w:space="0" w:color="auto"/>
              <w:left w:val="nil"/>
              <w:bottom w:val="nil"/>
              <w:right w:val="single" w:sz="4" w:space="0" w:color="auto"/>
            </w:tcBorders>
            <w:shd w:val="clear" w:color="FFE200" w:fill="FFE200"/>
            <w:vAlign w:val="center"/>
          </w:tcPr>
          <w:p w14:paraId="23062CE8" w14:textId="77777777" w:rsidR="005D63D6" w:rsidRPr="00B100BF" w:rsidRDefault="005D63D6" w:rsidP="00A112FF">
            <w:pPr>
              <w:spacing w:line="204" w:lineRule="auto"/>
              <w:jc w:val="center"/>
              <w:rPr>
                <w:sz w:val="15"/>
                <w:szCs w:val="15"/>
              </w:rPr>
            </w:pPr>
            <w:r w:rsidRPr="0009271A">
              <w:rPr>
                <w:rFonts w:eastAsia="Times New Roman"/>
                <w:color w:val="000000"/>
                <w:sz w:val="15"/>
                <w:szCs w:val="15"/>
              </w:rPr>
              <w:t>11%</w:t>
            </w:r>
          </w:p>
        </w:tc>
      </w:tr>
      <w:tr w:rsidR="005D63D6" w:rsidRPr="006E1E2E" w14:paraId="31080178" w14:textId="77777777" w:rsidTr="00A112FF">
        <w:trPr>
          <w:trHeight w:val="144"/>
          <w:jc w:val="center"/>
        </w:trPr>
        <w:tc>
          <w:tcPr>
            <w:tcW w:w="1432" w:type="dxa"/>
            <w:vMerge/>
            <w:tcBorders>
              <w:bottom w:val="single" w:sz="4" w:space="0" w:color="auto"/>
            </w:tcBorders>
            <w:vAlign w:val="center"/>
          </w:tcPr>
          <w:p w14:paraId="6D409ECA" w14:textId="77777777" w:rsidR="005D63D6" w:rsidRPr="00914A5B" w:rsidRDefault="005D63D6" w:rsidP="00A112FF">
            <w:pPr>
              <w:spacing w:line="204" w:lineRule="auto"/>
              <w:jc w:val="center"/>
              <w:rPr>
                <w:sz w:val="16"/>
                <w:szCs w:val="16"/>
              </w:rPr>
            </w:pPr>
          </w:p>
        </w:tc>
        <w:tc>
          <w:tcPr>
            <w:tcW w:w="1368" w:type="dxa"/>
            <w:tcBorders>
              <w:top w:val="nil"/>
              <w:left w:val="nil"/>
              <w:bottom w:val="single" w:sz="4" w:space="0" w:color="auto"/>
              <w:right w:val="single" w:sz="4" w:space="0" w:color="auto"/>
            </w:tcBorders>
            <w:shd w:val="clear" w:color="FFFFFF" w:fill="FFFFFF"/>
            <w:vAlign w:val="center"/>
          </w:tcPr>
          <w:p w14:paraId="63188AB1" w14:textId="77777777" w:rsidR="005D63D6" w:rsidRPr="00B100BF" w:rsidRDefault="005D63D6" w:rsidP="00A112FF">
            <w:pPr>
              <w:spacing w:line="204" w:lineRule="auto"/>
              <w:jc w:val="center"/>
              <w:rPr>
                <w:sz w:val="15"/>
                <w:szCs w:val="15"/>
              </w:rPr>
            </w:pPr>
            <w:r w:rsidRPr="0009271A">
              <w:rPr>
                <w:rFonts w:eastAsia="Times New Roman"/>
                <w:color w:val="000000"/>
                <w:sz w:val="15"/>
                <w:szCs w:val="15"/>
              </w:rPr>
              <w:t>[2,618-3,578]</w:t>
            </w:r>
          </w:p>
        </w:tc>
        <w:tc>
          <w:tcPr>
            <w:tcW w:w="1288" w:type="dxa"/>
            <w:tcBorders>
              <w:top w:val="nil"/>
              <w:left w:val="nil"/>
              <w:bottom w:val="single" w:sz="4" w:space="0" w:color="auto"/>
              <w:right w:val="nil"/>
            </w:tcBorders>
            <w:shd w:val="clear" w:color="FFA000" w:fill="FFA000"/>
            <w:vAlign w:val="center"/>
          </w:tcPr>
          <w:p w14:paraId="3F8D83F0" w14:textId="77777777" w:rsidR="005D63D6" w:rsidRPr="00B100BF" w:rsidRDefault="005D63D6" w:rsidP="00A112FF">
            <w:pPr>
              <w:spacing w:line="204" w:lineRule="auto"/>
              <w:jc w:val="center"/>
              <w:rPr>
                <w:sz w:val="15"/>
                <w:szCs w:val="15"/>
              </w:rPr>
            </w:pPr>
            <w:r w:rsidRPr="0009271A">
              <w:rPr>
                <w:rFonts w:eastAsia="Times New Roman"/>
                <w:color w:val="000000"/>
                <w:sz w:val="15"/>
                <w:szCs w:val="15"/>
              </w:rPr>
              <w:t>[364-2,021]</w:t>
            </w:r>
          </w:p>
        </w:tc>
        <w:tc>
          <w:tcPr>
            <w:tcW w:w="876" w:type="dxa"/>
            <w:tcBorders>
              <w:top w:val="nil"/>
              <w:left w:val="nil"/>
              <w:bottom w:val="single" w:sz="4" w:space="0" w:color="auto"/>
              <w:right w:val="single" w:sz="4" w:space="0" w:color="auto"/>
            </w:tcBorders>
            <w:shd w:val="clear" w:color="FFA000" w:fill="FFA000"/>
            <w:vAlign w:val="center"/>
          </w:tcPr>
          <w:p w14:paraId="330B6DA6" w14:textId="77777777" w:rsidR="005D63D6" w:rsidRPr="00B100BF" w:rsidRDefault="005D63D6" w:rsidP="00A112FF">
            <w:pPr>
              <w:spacing w:line="204" w:lineRule="auto"/>
              <w:jc w:val="center"/>
              <w:rPr>
                <w:sz w:val="15"/>
                <w:szCs w:val="15"/>
              </w:rPr>
            </w:pPr>
            <w:r w:rsidRPr="0009271A">
              <w:rPr>
                <w:rFonts w:eastAsia="Times New Roman"/>
                <w:color w:val="000000"/>
                <w:sz w:val="15"/>
                <w:szCs w:val="15"/>
              </w:rPr>
              <w:t>[12-63%]</w:t>
            </w:r>
          </w:p>
        </w:tc>
        <w:tc>
          <w:tcPr>
            <w:tcW w:w="1288" w:type="dxa"/>
            <w:tcBorders>
              <w:top w:val="nil"/>
              <w:left w:val="single" w:sz="4" w:space="0" w:color="auto"/>
              <w:bottom w:val="single" w:sz="4" w:space="0" w:color="auto"/>
              <w:right w:val="nil"/>
            </w:tcBorders>
            <w:shd w:val="clear" w:color="FFBB00" w:fill="FFBB00"/>
            <w:vAlign w:val="center"/>
          </w:tcPr>
          <w:p w14:paraId="587A3C84" w14:textId="77777777" w:rsidR="005D63D6" w:rsidRPr="00B100BF" w:rsidRDefault="005D63D6" w:rsidP="00A112FF">
            <w:pPr>
              <w:spacing w:line="204" w:lineRule="auto"/>
              <w:jc w:val="center"/>
              <w:rPr>
                <w:sz w:val="15"/>
                <w:szCs w:val="15"/>
              </w:rPr>
            </w:pPr>
            <w:r w:rsidRPr="0009271A">
              <w:rPr>
                <w:rFonts w:eastAsia="Times New Roman"/>
                <w:color w:val="000000"/>
                <w:sz w:val="15"/>
                <w:szCs w:val="15"/>
              </w:rPr>
              <w:t>[261-1,463]</w:t>
            </w:r>
          </w:p>
        </w:tc>
        <w:tc>
          <w:tcPr>
            <w:tcW w:w="876" w:type="dxa"/>
            <w:tcBorders>
              <w:top w:val="nil"/>
              <w:left w:val="nil"/>
              <w:bottom w:val="single" w:sz="4" w:space="0" w:color="auto"/>
              <w:right w:val="single" w:sz="4" w:space="0" w:color="auto"/>
            </w:tcBorders>
            <w:shd w:val="clear" w:color="FFBB00" w:fill="FFBB00"/>
            <w:vAlign w:val="center"/>
          </w:tcPr>
          <w:p w14:paraId="64706B2B" w14:textId="77777777" w:rsidR="005D63D6" w:rsidRPr="00B100BF" w:rsidRDefault="005D63D6" w:rsidP="00A112FF">
            <w:pPr>
              <w:spacing w:line="204" w:lineRule="auto"/>
              <w:jc w:val="center"/>
              <w:rPr>
                <w:sz w:val="15"/>
                <w:szCs w:val="15"/>
              </w:rPr>
            </w:pPr>
            <w:r w:rsidRPr="0009271A">
              <w:rPr>
                <w:rFonts w:eastAsia="Times New Roman"/>
                <w:color w:val="000000"/>
                <w:sz w:val="15"/>
                <w:szCs w:val="15"/>
              </w:rPr>
              <w:t>[8-46%]</w:t>
            </w:r>
          </w:p>
        </w:tc>
        <w:tc>
          <w:tcPr>
            <w:tcW w:w="1288" w:type="dxa"/>
            <w:tcBorders>
              <w:top w:val="nil"/>
              <w:left w:val="single" w:sz="4" w:space="0" w:color="auto"/>
              <w:bottom w:val="single" w:sz="4" w:space="0" w:color="auto"/>
              <w:right w:val="nil"/>
            </w:tcBorders>
            <w:shd w:val="clear" w:color="FFE200" w:fill="FFE200"/>
            <w:vAlign w:val="center"/>
          </w:tcPr>
          <w:p w14:paraId="47CC3AF2" w14:textId="77777777" w:rsidR="005D63D6" w:rsidRPr="00B100BF" w:rsidRDefault="005D63D6" w:rsidP="00A112FF">
            <w:pPr>
              <w:spacing w:line="204" w:lineRule="auto"/>
              <w:jc w:val="center"/>
              <w:rPr>
                <w:sz w:val="15"/>
                <w:szCs w:val="15"/>
              </w:rPr>
            </w:pPr>
            <w:r w:rsidRPr="0009271A">
              <w:rPr>
                <w:rFonts w:eastAsia="Times New Roman"/>
                <w:color w:val="000000"/>
                <w:sz w:val="15"/>
                <w:szCs w:val="15"/>
              </w:rPr>
              <w:t>[105-637]</w:t>
            </w:r>
          </w:p>
        </w:tc>
        <w:tc>
          <w:tcPr>
            <w:tcW w:w="876" w:type="dxa"/>
            <w:tcBorders>
              <w:top w:val="nil"/>
              <w:left w:val="nil"/>
              <w:bottom w:val="single" w:sz="4" w:space="0" w:color="auto"/>
              <w:right w:val="single" w:sz="4" w:space="0" w:color="auto"/>
            </w:tcBorders>
            <w:shd w:val="clear" w:color="FFE200" w:fill="FFE200"/>
            <w:vAlign w:val="center"/>
          </w:tcPr>
          <w:p w14:paraId="00FE2617" w14:textId="77777777" w:rsidR="005D63D6" w:rsidRPr="00B100BF" w:rsidRDefault="005D63D6" w:rsidP="00A112FF">
            <w:pPr>
              <w:spacing w:line="204" w:lineRule="auto"/>
              <w:jc w:val="center"/>
              <w:rPr>
                <w:sz w:val="15"/>
                <w:szCs w:val="15"/>
              </w:rPr>
            </w:pPr>
            <w:r w:rsidRPr="0009271A">
              <w:rPr>
                <w:rFonts w:eastAsia="Times New Roman"/>
                <w:color w:val="000000"/>
                <w:sz w:val="15"/>
                <w:szCs w:val="15"/>
              </w:rPr>
              <w:t>[3-20%]</w:t>
            </w:r>
          </w:p>
        </w:tc>
      </w:tr>
      <w:tr w:rsidR="005D63D6" w:rsidRPr="006E1E2E" w14:paraId="6227D595" w14:textId="77777777" w:rsidTr="00A112FF">
        <w:trPr>
          <w:trHeight w:val="144"/>
          <w:jc w:val="center"/>
        </w:trPr>
        <w:tc>
          <w:tcPr>
            <w:tcW w:w="1432" w:type="dxa"/>
            <w:vMerge w:val="restart"/>
            <w:tcBorders>
              <w:top w:val="single" w:sz="4" w:space="0" w:color="auto"/>
              <w:bottom w:val="single" w:sz="4" w:space="0" w:color="auto"/>
            </w:tcBorders>
            <w:vAlign w:val="center"/>
          </w:tcPr>
          <w:p w14:paraId="1B2D2C84" w14:textId="77777777" w:rsidR="005D63D6" w:rsidRPr="00914A5B" w:rsidRDefault="005D63D6" w:rsidP="00A112FF">
            <w:pPr>
              <w:spacing w:line="204" w:lineRule="auto"/>
              <w:jc w:val="center"/>
              <w:rPr>
                <w:b/>
                <w:bCs/>
                <w:sz w:val="16"/>
                <w:szCs w:val="16"/>
              </w:rPr>
            </w:pPr>
            <w:r w:rsidRPr="00914A5B">
              <w:rPr>
                <w:color w:val="423D71"/>
                <w:sz w:val="16"/>
                <w:szCs w:val="16"/>
              </w:rPr>
              <w:t>Washington, DC</w:t>
            </w:r>
          </w:p>
        </w:tc>
        <w:tc>
          <w:tcPr>
            <w:tcW w:w="1368" w:type="dxa"/>
            <w:tcBorders>
              <w:top w:val="single" w:sz="4" w:space="0" w:color="auto"/>
              <w:left w:val="nil"/>
              <w:bottom w:val="nil"/>
              <w:right w:val="single" w:sz="4" w:space="0" w:color="auto"/>
            </w:tcBorders>
            <w:shd w:val="clear" w:color="FFFFFF" w:fill="FFFFFF"/>
            <w:vAlign w:val="center"/>
          </w:tcPr>
          <w:p w14:paraId="2F1193B7" w14:textId="77777777" w:rsidR="005D63D6" w:rsidRPr="00B100BF" w:rsidRDefault="005D63D6" w:rsidP="00A112FF">
            <w:pPr>
              <w:spacing w:line="204" w:lineRule="auto"/>
              <w:jc w:val="center"/>
              <w:rPr>
                <w:sz w:val="15"/>
                <w:szCs w:val="15"/>
              </w:rPr>
            </w:pPr>
            <w:r w:rsidRPr="0009271A">
              <w:rPr>
                <w:rFonts w:eastAsia="Times New Roman"/>
                <w:color w:val="000000"/>
                <w:sz w:val="15"/>
                <w:szCs w:val="15"/>
              </w:rPr>
              <w:t>4,743</w:t>
            </w:r>
          </w:p>
        </w:tc>
        <w:tc>
          <w:tcPr>
            <w:tcW w:w="1288" w:type="dxa"/>
            <w:tcBorders>
              <w:top w:val="single" w:sz="4" w:space="0" w:color="auto"/>
              <w:left w:val="nil"/>
              <w:bottom w:val="nil"/>
              <w:right w:val="nil"/>
            </w:tcBorders>
            <w:shd w:val="clear" w:color="FFA300" w:fill="FFA300"/>
            <w:vAlign w:val="center"/>
          </w:tcPr>
          <w:p w14:paraId="505CA7D0" w14:textId="77777777" w:rsidR="005D63D6" w:rsidRPr="00B100BF" w:rsidRDefault="005D63D6" w:rsidP="00A112FF">
            <w:pPr>
              <w:spacing w:line="204" w:lineRule="auto"/>
              <w:jc w:val="center"/>
              <w:rPr>
                <w:sz w:val="15"/>
                <w:szCs w:val="15"/>
              </w:rPr>
            </w:pPr>
            <w:r w:rsidRPr="0009271A">
              <w:rPr>
                <w:rFonts w:eastAsia="Times New Roman"/>
                <w:color w:val="000000"/>
                <w:sz w:val="15"/>
                <w:szCs w:val="15"/>
              </w:rPr>
              <w:t>1,696</w:t>
            </w:r>
          </w:p>
        </w:tc>
        <w:tc>
          <w:tcPr>
            <w:tcW w:w="876" w:type="dxa"/>
            <w:tcBorders>
              <w:top w:val="single" w:sz="4" w:space="0" w:color="auto"/>
              <w:left w:val="nil"/>
              <w:bottom w:val="nil"/>
              <w:right w:val="single" w:sz="4" w:space="0" w:color="auto"/>
            </w:tcBorders>
            <w:shd w:val="clear" w:color="FFA300" w:fill="FFA300"/>
            <w:vAlign w:val="center"/>
          </w:tcPr>
          <w:p w14:paraId="0D9EADF8" w14:textId="77777777" w:rsidR="005D63D6" w:rsidRPr="00B100BF" w:rsidRDefault="005D63D6" w:rsidP="00A112FF">
            <w:pPr>
              <w:spacing w:line="204" w:lineRule="auto"/>
              <w:jc w:val="center"/>
              <w:rPr>
                <w:sz w:val="15"/>
                <w:szCs w:val="15"/>
              </w:rPr>
            </w:pPr>
            <w:r w:rsidRPr="0009271A">
              <w:rPr>
                <w:rFonts w:eastAsia="Times New Roman"/>
                <w:color w:val="000000"/>
                <w:sz w:val="15"/>
                <w:szCs w:val="15"/>
              </w:rPr>
              <w:t>36%</w:t>
            </w:r>
          </w:p>
        </w:tc>
        <w:tc>
          <w:tcPr>
            <w:tcW w:w="1288" w:type="dxa"/>
            <w:tcBorders>
              <w:top w:val="single" w:sz="4" w:space="0" w:color="auto"/>
              <w:left w:val="single" w:sz="4" w:space="0" w:color="auto"/>
              <w:bottom w:val="nil"/>
              <w:right w:val="nil"/>
            </w:tcBorders>
            <w:shd w:val="clear" w:color="FFB700" w:fill="FFB700"/>
            <w:vAlign w:val="center"/>
          </w:tcPr>
          <w:p w14:paraId="1B84C555" w14:textId="77777777" w:rsidR="005D63D6" w:rsidRPr="00B100BF" w:rsidRDefault="005D63D6" w:rsidP="00A112FF">
            <w:pPr>
              <w:spacing w:line="204" w:lineRule="auto"/>
              <w:jc w:val="center"/>
              <w:rPr>
                <w:sz w:val="15"/>
                <w:szCs w:val="15"/>
              </w:rPr>
            </w:pPr>
            <w:r w:rsidRPr="0009271A">
              <w:rPr>
                <w:rFonts w:eastAsia="Times New Roman"/>
                <w:color w:val="000000"/>
                <w:sz w:val="15"/>
                <w:szCs w:val="15"/>
              </w:rPr>
              <w:t>1,322</w:t>
            </w:r>
          </w:p>
        </w:tc>
        <w:tc>
          <w:tcPr>
            <w:tcW w:w="876" w:type="dxa"/>
            <w:tcBorders>
              <w:top w:val="single" w:sz="4" w:space="0" w:color="auto"/>
              <w:left w:val="nil"/>
              <w:bottom w:val="nil"/>
              <w:right w:val="single" w:sz="4" w:space="0" w:color="auto"/>
            </w:tcBorders>
            <w:shd w:val="clear" w:color="FFB700" w:fill="FFB700"/>
            <w:vAlign w:val="center"/>
          </w:tcPr>
          <w:p w14:paraId="4F93173C" w14:textId="77777777" w:rsidR="005D63D6" w:rsidRPr="00B100BF" w:rsidRDefault="005D63D6" w:rsidP="00A112FF">
            <w:pPr>
              <w:spacing w:line="204" w:lineRule="auto"/>
              <w:jc w:val="center"/>
              <w:rPr>
                <w:sz w:val="15"/>
                <w:szCs w:val="15"/>
              </w:rPr>
            </w:pPr>
            <w:r w:rsidRPr="0009271A">
              <w:rPr>
                <w:rFonts w:eastAsia="Times New Roman"/>
                <w:color w:val="000000"/>
                <w:sz w:val="15"/>
                <w:szCs w:val="15"/>
              </w:rPr>
              <w:t>28%</w:t>
            </w:r>
          </w:p>
        </w:tc>
        <w:tc>
          <w:tcPr>
            <w:tcW w:w="1288" w:type="dxa"/>
            <w:tcBorders>
              <w:top w:val="single" w:sz="4" w:space="0" w:color="auto"/>
              <w:left w:val="single" w:sz="4" w:space="0" w:color="auto"/>
              <w:bottom w:val="nil"/>
              <w:right w:val="nil"/>
            </w:tcBorders>
            <w:shd w:val="clear" w:color="FFDC00" w:fill="FFDC00"/>
            <w:vAlign w:val="center"/>
          </w:tcPr>
          <w:p w14:paraId="58EF2BF7" w14:textId="77777777" w:rsidR="005D63D6" w:rsidRPr="00B100BF" w:rsidRDefault="005D63D6" w:rsidP="00A112FF">
            <w:pPr>
              <w:spacing w:line="204" w:lineRule="auto"/>
              <w:jc w:val="center"/>
              <w:rPr>
                <w:sz w:val="15"/>
                <w:szCs w:val="15"/>
              </w:rPr>
            </w:pPr>
            <w:r w:rsidRPr="0009271A">
              <w:rPr>
                <w:rFonts w:eastAsia="Times New Roman"/>
                <w:color w:val="000000"/>
                <w:sz w:val="15"/>
                <w:szCs w:val="15"/>
              </w:rPr>
              <w:t>645</w:t>
            </w:r>
          </w:p>
        </w:tc>
        <w:tc>
          <w:tcPr>
            <w:tcW w:w="876" w:type="dxa"/>
            <w:tcBorders>
              <w:top w:val="single" w:sz="4" w:space="0" w:color="auto"/>
              <w:left w:val="nil"/>
              <w:bottom w:val="nil"/>
              <w:right w:val="single" w:sz="4" w:space="0" w:color="auto"/>
            </w:tcBorders>
            <w:shd w:val="clear" w:color="FFDC00" w:fill="FFDC00"/>
            <w:vAlign w:val="center"/>
          </w:tcPr>
          <w:p w14:paraId="6A769465" w14:textId="77777777" w:rsidR="005D63D6" w:rsidRPr="00B100BF" w:rsidRDefault="005D63D6" w:rsidP="00A112FF">
            <w:pPr>
              <w:spacing w:line="204" w:lineRule="auto"/>
              <w:jc w:val="center"/>
              <w:rPr>
                <w:sz w:val="15"/>
                <w:szCs w:val="15"/>
              </w:rPr>
            </w:pPr>
            <w:r w:rsidRPr="0009271A">
              <w:rPr>
                <w:rFonts w:eastAsia="Times New Roman"/>
                <w:color w:val="000000"/>
                <w:sz w:val="15"/>
                <w:szCs w:val="15"/>
              </w:rPr>
              <w:t>14%</w:t>
            </w:r>
          </w:p>
        </w:tc>
      </w:tr>
      <w:tr w:rsidR="005D63D6" w:rsidRPr="006E1E2E" w14:paraId="05F388AD" w14:textId="77777777" w:rsidTr="00A112FF">
        <w:trPr>
          <w:trHeight w:val="144"/>
          <w:jc w:val="center"/>
        </w:trPr>
        <w:tc>
          <w:tcPr>
            <w:tcW w:w="1432" w:type="dxa"/>
            <w:vMerge/>
            <w:tcBorders>
              <w:bottom w:val="single" w:sz="4" w:space="0" w:color="auto"/>
            </w:tcBorders>
            <w:vAlign w:val="center"/>
          </w:tcPr>
          <w:p w14:paraId="2D39AEBD" w14:textId="77777777" w:rsidR="005D63D6" w:rsidRPr="00914A5B" w:rsidRDefault="005D63D6" w:rsidP="00A112FF">
            <w:pPr>
              <w:spacing w:line="204" w:lineRule="auto"/>
              <w:jc w:val="center"/>
              <w:rPr>
                <w:sz w:val="16"/>
                <w:szCs w:val="16"/>
              </w:rPr>
            </w:pPr>
          </w:p>
        </w:tc>
        <w:tc>
          <w:tcPr>
            <w:tcW w:w="1368" w:type="dxa"/>
            <w:tcBorders>
              <w:top w:val="nil"/>
              <w:left w:val="nil"/>
              <w:bottom w:val="single" w:sz="4" w:space="0" w:color="auto"/>
              <w:right w:val="single" w:sz="4" w:space="0" w:color="auto"/>
            </w:tcBorders>
            <w:shd w:val="clear" w:color="FFFFFF" w:fill="FFFFFF"/>
            <w:vAlign w:val="center"/>
          </w:tcPr>
          <w:p w14:paraId="18F15AEF" w14:textId="77777777" w:rsidR="005D63D6" w:rsidRPr="00B100BF" w:rsidRDefault="005D63D6" w:rsidP="00A112FF">
            <w:pPr>
              <w:spacing w:line="204" w:lineRule="auto"/>
              <w:jc w:val="center"/>
              <w:rPr>
                <w:sz w:val="15"/>
                <w:szCs w:val="15"/>
              </w:rPr>
            </w:pPr>
            <w:r w:rsidRPr="0009271A">
              <w:rPr>
                <w:rFonts w:eastAsia="Times New Roman"/>
                <w:color w:val="000000"/>
                <w:sz w:val="15"/>
                <w:szCs w:val="15"/>
              </w:rPr>
              <w:t>[3,737-5,810]</w:t>
            </w:r>
          </w:p>
        </w:tc>
        <w:tc>
          <w:tcPr>
            <w:tcW w:w="1288" w:type="dxa"/>
            <w:tcBorders>
              <w:top w:val="nil"/>
              <w:left w:val="nil"/>
              <w:bottom w:val="single" w:sz="4" w:space="0" w:color="auto"/>
              <w:right w:val="nil"/>
            </w:tcBorders>
            <w:shd w:val="clear" w:color="FFA300" w:fill="FFA300"/>
            <w:vAlign w:val="center"/>
          </w:tcPr>
          <w:p w14:paraId="7E3A473B" w14:textId="77777777" w:rsidR="005D63D6" w:rsidRPr="00B100BF" w:rsidRDefault="005D63D6" w:rsidP="00A112FF">
            <w:pPr>
              <w:spacing w:line="204" w:lineRule="auto"/>
              <w:jc w:val="center"/>
              <w:rPr>
                <w:sz w:val="15"/>
                <w:szCs w:val="15"/>
              </w:rPr>
            </w:pPr>
            <w:r w:rsidRPr="0009271A">
              <w:rPr>
                <w:rFonts w:eastAsia="Times New Roman"/>
                <w:color w:val="000000"/>
                <w:sz w:val="15"/>
                <w:szCs w:val="15"/>
              </w:rPr>
              <w:t>[281-3,647]</w:t>
            </w:r>
          </w:p>
        </w:tc>
        <w:tc>
          <w:tcPr>
            <w:tcW w:w="876" w:type="dxa"/>
            <w:tcBorders>
              <w:top w:val="nil"/>
              <w:left w:val="nil"/>
              <w:bottom w:val="single" w:sz="4" w:space="0" w:color="auto"/>
              <w:right w:val="single" w:sz="4" w:space="0" w:color="auto"/>
            </w:tcBorders>
            <w:shd w:val="clear" w:color="FFA300" w:fill="FFA300"/>
            <w:vAlign w:val="center"/>
          </w:tcPr>
          <w:p w14:paraId="1CCB9C6B" w14:textId="77777777" w:rsidR="005D63D6" w:rsidRPr="00B100BF" w:rsidRDefault="005D63D6" w:rsidP="00A112FF">
            <w:pPr>
              <w:spacing w:line="204" w:lineRule="auto"/>
              <w:jc w:val="center"/>
              <w:rPr>
                <w:sz w:val="15"/>
                <w:szCs w:val="15"/>
              </w:rPr>
            </w:pPr>
            <w:r w:rsidRPr="0009271A">
              <w:rPr>
                <w:rFonts w:eastAsia="Times New Roman"/>
                <w:color w:val="000000"/>
                <w:sz w:val="15"/>
                <w:szCs w:val="15"/>
              </w:rPr>
              <w:t>[6-77%]</w:t>
            </w:r>
          </w:p>
        </w:tc>
        <w:tc>
          <w:tcPr>
            <w:tcW w:w="1288" w:type="dxa"/>
            <w:tcBorders>
              <w:top w:val="nil"/>
              <w:left w:val="single" w:sz="4" w:space="0" w:color="auto"/>
              <w:bottom w:val="single" w:sz="4" w:space="0" w:color="auto"/>
              <w:right w:val="nil"/>
            </w:tcBorders>
            <w:shd w:val="clear" w:color="FFB700" w:fill="FFB700"/>
            <w:vAlign w:val="center"/>
          </w:tcPr>
          <w:p w14:paraId="4A3C839F" w14:textId="77777777" w:rsidR="005D63D6" w:rsidRPr="00B100BF" w:rsidRDefault="005D63D6" w:rsidP="00A112FF">
            <w:pPr>
              <w:spacing w:line="204" w:lineRule="auto"/>
              <w:jc w:val="center"/>
              <w:rPr>
                <w:sz w:val="15"/>
                <w:szCs w:val="15"/>
              </w:rPr>
            </w:pPr>
            <w:r w:rsidRPr="0009271A">
              <w:rPr>
                <w:rFonts w:eastAsia="Times New Roman"/>
                <w:color w:val="000000"/>
                <w:sz w:val="15"/>
                <w:szCs w:val="15"/>
              </w:rPr>
              <w:t>[220-2,848]</w:t>
            </w:r>
          </w:p>
        </w:tc>
        <w:tc>
          <w:tcPr>
            <w:tcW w:w="876" w:type="dxa"/>
            <w:tcBorders>
              <w:top w:val="nil"/>
              <w:left w:val="nil"/>
              <w:bottom w:val="single" w:sz="4" w:space="0" w:color="auto"/>
              <w:right w:val="single" w:sz="4" w:space="0" w:color="auto"/>
            </w:tcBorders>
            <w:shd w:val="clear" w:color="FFB700" w:fill="FFB700"/>
            <w:vAlign w:val="center"/>
          </w:tcPr>
          <w:p w14:paraId="0E9240EF" w14:textId="77777777" w:rsidR="005D63D6" w:rsidRPr="00B100BF" w:rsidRDefault="005D63D6" w:rsidP="00A112FF">
            <w:pPr>
              <w:spacing w:line="204" w:lineRule="auto"/>
              <w:jc w:val="center"/>
              <w:rPr>
                <w:sz w:val="15"/>
                <w:szCs w:val="15"/>
              </w:rPr>
            </w:pPr>
            <w:r w:rsidRPr="0009271A">
              <w:rPr>
                <w:rFonts w:eastAsia="Times New Roman"/>
                <w:color w:val="000000"/>
                <w:sz w:val="15"/>
                <w:szCs w:val="15"/>
              </w:rPr>
              <w:t>[5-59%]</w:t>
            </w:r>
          </w:p>
        </w:tc>
        <w:tc>
          <w:tcPr>
            <w:tcW w:w="1288" w:type="dxa"/>
            <w:tcBorders>
              <w:top w:val="nil"/>
              <w:left w:val="single" w:sz="4" w:space="0" w:color="auto"/>
              <w:bottom w:val="single" w:sz="4" w:space="0" w:color="auto"/>
              <w:right w:val="nil"/>
            </w:tcBorders>
            <w:shd w:val="clear" w:color="FFDC00" w:fill="FFDC00"/>
            <w:vAlign w:val="center"/>
          </w:tcPr>
          <w:p w14:paraId="1BD1BFF5" w14:textId="77777777" w:rsidR="005D63D6" w:rsidRPr="00B100BF" w:rsidRDefault="005D63D6" w:rsidP="00A112FF">
            <w:pPr>
              <w:spacing w:line="204" w:lineRule="auto"/>
              <w:jc w:val="center"/>
              <w:rPr>
                <w:sz w:val="15"/>
                <w:szCs w:val="15"/>
              </w:rPr>
            </w:pPr>
            <w:r w:rsidRPr="0009271A">
              <w:rPr>
                <w:rFonts w:eastAsia="Times New Roman"/>
                <w:color w:val="000000"/>
                <w:sz w:val="15"/>
                <w:szCs w:val="15"/>
              </w:rPr>
              <w:t>[108-1,385]</w:t>
            </w:r>
          </w:p>
        </w:tc>
        <w:tc>
          <w:tcPr>
            <w:tcW w:w="876" w:type="dxa"/>
            <w:tcBorders>
              <w:top w:val="nil"/>
              <w:left w:val="nil"/>
              <w:bottom w:val="single" w:sz="4" w:space="0" w:color="auto"/>
              <w:right w:val="single" w:sz="4" w:space="0" w:color="auto"/>
            </w:tcBorders>
            <w:shd w:val="clear" w:color="FFDC00" w:fill="FFDC00"/>
            <w:vAlign w:val="center"/>
          </w:tcPr>
          <w:p w14:paraId="58BDD725" w14:textId="77777777" w:rsidR="005D63D6" w:rsidRPr="00B100BF" w:rsidRDefault="005D63D6" w:rsidP="00A112FF">
            <w:pPr>
              <w:spacing w:line="204" w:lineRule="auto"/>
              <w:jc w:val="center"/>
              <w:rPr>
                <w:sz w:val="15"/>
                <w:szCs w:val="15"/>
              </w:rPr>
            </w:pPr>
            <w:r w:rsidRPr="0009271A">
              <w:rPr>
                <w:rFonts w:eastAsia="Times New Roman"/>
                <w:color w:val="000000"/>
                <w:sz w:val="15"/>
                <w:szCs w:val="15"/>
              </w:rPr>
              <w:t>[2-29%]</w:t>
            </w:r>
          </w:p>
        </w:tc>
      </w:tr>
      <w:tr w:rsidR="005D63D6" w:rsidRPr="006E1E2E" w14:paraId="1687CD1B" w14:textId="77777777" w:rsidTr="00A112FF">
        <w:trPr>
          <w:trHeight w:val="144"/>
          <w:jc w:val="center"/>
        </w:trPr>
        <w:tc>
          <w:tcPr>
            <w:tcW w:w="1432" w:type="dxa"/>
            <w:vMerge w:val="restart"/>
            <w:tcBorders>
              <w:top w:val="single" w:sz="4" w:space="0" w:color="auto"/>
              <w:bottom w:val="single" w:sz="4" w:space="0" w:color="auto"/>
            </w:tcBorders>
            <w:vAlign w:val="center"/>
          </w:tcPr>
          <w:p w14:paraId="6ACF0D57" w14:textId="77777777" w:rsidR="005D63D6" w:rsidRPr="00914A5B" w:rsidRDefault="005D63D6" w:rsidP="00A112FF">
            <w:pPr>
              <w:spacing w:line="204" w:lineRule="auto"/>
              <w:jc w:val="center"/>
              <w:rPr>
                <w:sz w:val="16"/>
                <w:szCs w:val="16"/>
              </w:rPr>
            </w:pPr>
            <w:r w:rsidRPr="00914A5B">
              <w:rPr>
                <w:color w:val="423D71"/>
                <w:sz w:val="16"/>
                <w:szCs w:val="16"/>
              </w:rPr>
              <w:t>San Diego, CA</w:t>
            </w:r>
          </w:p>
        </w:tc>
        <w:tc>
          <w:tcPr>
            <w:tcW w:w="1368" w:type="dxa"/>
            <w:tcBorders>
              <w:top w:val="single" w:sz="4" w:space="0" w:color="auto"/>
              <w:left w:val="nil"/>
              <w:bottom w:val="nil"/>
              <w:right w:val="single" w:sz="4" w:space="0" w:color="auto"/>
            </w:tcBorders>
            <w:shd w:val="clear" w:color="FFFFFF" w:fill="FFFFFF"/>
            <w:vAlign w:val="center"/>
          </w:tcPr>
          <w:p w14:paraId="243FC129" w14:textId="77777777" w:rsidR="005D63D6" w:rsidRPr="00B100BF" w:rsidRDefault="005D63D6" w:rsidP="00A112FF">
            <w:pPr>
              <w:spacing w:line="204" w:lineRule="auto"/>
              <w:jc w:val="center"/>
              <w:rPr>
                <w:sz w:val="15"/>
                <w:szCs w:val="15"/>
              </w:rPr>
            </w:pPr>
            <w:r w:rsidRPr="0009271A">
              <w:rPr>
                <w:rFonts w:eastAsia="Times New Roman"/>
                <w:color w:val="000000"/>
                <w:sz w:val="15"/>
                <w:szCs w:val="15"/>
              </w:rPr>
              <w:t>3,605</w:t>
            </w:r>
          </w:p>
        </w:tc>
        <w:tc>
          <w:tcPr>
            <w:tcW w:w="1288" w:type="dxa"/>
            <w:tcBorders>
              <w:top w:val="single" w:sz="4" w:space="0" w:color="auto"/>
              <w:left w:val="nil"/>
              <w:bottom w:val="nil"/>
              <w:right w:val="nil"/>
            </w:tcBorders>
            <w:shd w:val="clear" w:color="FFA300" w:fill="FFA300"/>
            <w:vAlign w:val="center"/>
          </w:tcPr>
          <w:p w14:paraId="3CE213CB" w14:textId="77777777" w:rsidR="005D63D6" w:rsidRPr="00B100BF" w:rsidRDefault="005D63D6" w:rsidP="00A112FF">
            <w:pPr>
              <w:spacing w:line="204" w:lineRule="auto"/>
              <w:jc w:val="center"/>
              <w:rPr>
                <w:sz w:val="15"/>
                <w:szCs w:val="15"/>
              </w:rPr>
            </w:pPr>
            <w:r w:rsidRPr="0009271A">
              <w:rPr>
                <w:rFonts w:eastAsia="Times New Roman"/>
                <w:color w:val="000000"/>
                <w:sz w:val="15"/>
                <w:szCs w:val="15"/>
              </w:rPr>
              <w:t>1,294</w:t>
            </w:r>
          </w:p>
        </w:tc>
        <w:tc>
          <w:tcPr>
            <w:tcW w:w="876" w:type="dxa"/>
            <w:tcBorders>
              <w:top w:val="single" w:sz="4" w:space="0" w:color="auto"/>
              <w:left w:val="nil"/>
              <w:bottom w:val="nil"/>
              <w:right w:val="single" w:sz="4" w:space="0" w:color="auto"/>
            </w:tcBorders>
            <w:shd w:val="clear" w:color="FFA300" w:fill="FFA300"/>
            <w:vAlign w:val="center"/>
          </w:tcPr>
          <w:p w14:paraId="481E1AAD" w14:textId="77777777" w:rsidR="005D63D6" w:rsidRPr="00B100BF" w:rsidRDefault="005D63D6" w:rsidP="00A112FF">
            <w:pPr>
              <w:spacing w:line="204" w:lineRule="auto"/>
              <w:jc w:val="center"/>
              <w:rPr>
                <w:sz w:val="15"/>
                <w:szCs w:val="15"/>
              </w:rPr>
            </w:pPr>
            <w:r w:rsidRPr="0009271A">
              <w:rPr>
                <w:rFonts w:eastAsia="Times New Roman"/>
                <w:color w:val="000000"/>
                <w:sz w:val="15"/>
                <w:szCs w:val="15"/>
              </w:rPr>
              <w:t>36%</w:t>
            </w:r>
          </w:p>
        </w:tc>
        <w:tc>
          <w:tcPr>
            <w:tcW w:w="1288" w:type="dxa"/>
            <w:tcBorders>
              <w:top w:val="single" w:sz="4" w:space="0" w:color="auto"/>
              <w:left w:val="single" w:sz="4" w:space="0" w:color="auto"/>
              <w:bottom w:val="nil"/>
              <w:right w:val="nil"/>
            </w:tcBorders>
            <w:shd w:val="clear" w:color="FFB800" w:fill="FFB800"/>
            <w:vAlign w:val="center"/>
          </w:tcPr>
          <w:p w14:paraId="45F24713" w14:textId="77777777" w:rsidR="005D63D6" w:rsidRPr="00B100BF" w:rsidRDefault="005D63D6" w:rsidP="00A112FF">
            <w:pPr>
              <w:spacing w:line="204" w:lineRule="auto"/>
              <w:jc w:val="center"/>
              <w:rPr>
                <w:sz w:val="15"/>
                <w:szCs w:val="15"/>
              </w:rPr>
            </w:pPr>
            <w:r w:rsidRPr="0009271A">
              <w:rPr>
                <w:rFonts w:eastAsia="Times New Roman"/>
                <w:color w:val="000000"/>
                <w:sz w:val="15"/>
                <w:szCs w:val="15"/>
              </w:rPr>
              <w:t>996</w:t>
            </w:r>
          </w:p>
        </w:tc>
        <w:tc>
          <w:tcPr>
            <w:tcW w:w="876" w:type="dxa"/>
            <w:tcBorders>
              <w:top w:val="single" w:sz="4" w:space="0" w:color="auto"/>
              <w:left w:val="nil"/>
              <w:bottom w:val="nil"/>
              <w:right w:val="single" w:sz="4" w:space="0" w:color="auto"/>
            </w:tcBorders>
            <w:shd w:val="clear" w:color="FFB800" w:fill="FFB800"/>
            <w:vAlign w:val="center"/>
          </w:tcPr>
          <w:p w14:paraId="7A9D70C7" w14:textId="77777777" w:rsidR="005D63D6" w:rsidRPr="00B100BF" w:rsidRDefault="005D63D6" w:rsidP="00A112FF">
            <w:pPr>
              <w:spacing w:line="204" w:lineRule="auto"/>
              <w:jc w:val="center"/>
              <w:rPr>
                <w:sz w:val="15"/>
                <w:szCs w:val="15"/>
              </w:rPr>
            </w:pPr>
            <w:r w:rsidRPr="0009271A">
              <w:rPr>
                <w:rFonts w:eastAsia="Times New Roman"/>
                <w:color w:val="000000"/>
                <w:sz w:val="15"/>
                <w:szCs w:val="15"/>
              </w:rPr>
              <w:t>28%</w:t>
            </w:r>
          </w:p>
        </w:tc>
        <w:tc>
          <w:tcPr>
            <w:tcW w:w="1288" w:type="dxa"/>
            <w:tcBorders>
              <w:top w:val="single" w:sz="4" w:space="0" w:color="auto"/>
              <w:left w:val="single" w:sz="4" w:space="0" w:color="auto"/>
              <w:bottom w:val="nil"/>
              <w:right w:val="nil"/>
            </w:tcBorders>
            <w:shd w:val="clear" w:color="FFDC00" w:fill="FFDC00"/>
            <w:vAlign w:val="center"/>
          </w:tcPr>
          <w:p w14:paraId="04FC6A13" w14:textId="77777777" w:rsidR="005D63D6" w:rsidRPr="00B100BF" w:rsidRDefault="005D63D6" w:rsidP="00A112FF">
            <w:pPr>
              <w:spacing w:line="204" w:lineRule="auto"/>
              <w:jc w:val="center"/>
              <w:rPr>
                <w:sz w:val="15"/>
                <w:szCs w:val="15"/>
              </w:rPr>
            </w:pPr>
            <w:r w:rsidRPr="0009271A">
              <w:rPr>
                <w:rFonts w:eastAsia="Times New Roman"/>
                <w:color w:val="000000"/>
                <w:sz w:val="15"/>
                <w:szCs w:val="15"/>
              </w:rPr>
              <w:t>496</w:t>
            </w:r>
          </w:p>
        </w:tc>
        <w:tc>
          <w:tcPr>
            <w:tcW w:w="876" w:type="dxa"/>
            <w:tcBorders>
              <w:top w:val="single" w:sz="4" w:space="0" w:color="auto"/>
              <w:left w:val="nil"/>
              <w:bottom w:val="nil"/>
              <w:right w:val="single" w:sz="4" w:space="0" w:color="auto"/>
            </w:tcBorders>
            <w:shd w:val="clear" w:color="FFDC00" w:fill="FFDC00"/>
            <w:vAlign w:val="center"/>
          </w:tcPr>
          <w:p w14:paraId="627DFE0B" w14:textId="77777777" w:rsidR="005D63D6" w:rsidRPr="00B100BF" w:rsidRDefault="005D63D6" w:rsidP="00A112FF">
            <w:pPr>
              <w:spacing w:line="204" w:lineRule="auto"/>
              <w:jc w:val="center"/>
              <w:rPr>
                <w:sz w:val="15"/>
                <w:szCs w:val="15"/>
              </w:rPr>
            </w:pPr>
            <w:r w:rsidRPr="0009271A">
              <w:rPr>
                <w:rFonts w:eastAsia="Times New Roman"/>
                <w:color w:val="000000"/>
                <w:sz w:val="15"/>
                <w:szCs w:val="15"/>
              </w:rPr>
              <w:t>14%</w:t>
            </w:r>
          </w:p>
        </w:tc>
      </w:tr>
      <w:tr w:rsidR="005D63D6" w:rsidRPr="006E1E2E" w14:paraId="5F04F897" w14:textId="77777777" w:rsidTr="00A112FF">
        <w:trPr>
          <w:trHeight w:val="144"/>
          <w:jc w:val="center"/>
        </w:trPr>
        <w:tc>
          <w:tcPr>
            <w:tcW w:w="1432" w:type="dxa"/>
            <w:vMerge/>
            <w:tcBorders>
              <w:bottom w:val="single" w:sz="4" w:space="0" w:color="auto"/>
            </w:tcBorders>
            <w:vAlign w:val="center"/>
          </w:tcPr>
          <w:p w14:paraId="72D447DE" w14:textId="77777777" w:rsidR="005D63D6" w:rsidRPr="00914A5B" w:rsidRDefault="005D63D6" w:rsidP="00A112FF">
            <w:pPr>
              <w:spacing w:line="204" w:lineRule="auto"/>
              <w:jc w:val="center"/>
              <w:rPr>
                <w:sz w:val="16"/>
                <w:szCs w:val="16"/>
              </w:rPr>
            </w:pPr>
          </w:p>
        </w:tc>
        <w:tc>
          <w:tcPr>
            <w:tcW w:w="1368" w:type="dxa"/>
            <w:tcBorders>
              <w:top w:val="nil"/>
              <w:left w:val="nil"/>
              <w:bottom w:val="single" w:sz="4" w:space="0" w:color="auto"/>
              <w:right w:val="single" w:sz="4" w:space="0" w:color="auto"/>
            </w:tcBorders>
            <w:shd w:val="clear" w:color="FFFFFF" w:fill="FFFFFF"/>
            <w:vAlign w:val="center"/>
          </w:tcPr>
          <w:p w14:paraId="54D5FF4A" w14:textId="77777777" w:rsidR="005D63D6" w:rsidRPr="00B100BF" w:rsidRDefault="005D63D6" w:rsidP="00A112FF">
            <w:pPr>
              <w:spacing w:line="204" w:lineRule="auto"/>
              <w:jc w:val="center"/>
              <w:rPr>
                <w:sz w:val="15"/>
                <w:szCs w:val="15"/>
              </w:rPr>
            </w:pPr>
            <w:r w:rsidRPr="0009271A">
              <w:rPr>
                <w:rFonts w:eastAsia="Times New Roman"/>
                <w:color w:val="000000"/>
                <w:sz w:val="15"/>
                <w:szCs w:val="15"/>
              </w:rPr>
              <w:t>[2,884-4,376]</w:t>
            </w:r>
          </w:p>
        </w:tc>
        <w:tc>
          <w:tcPr>
            <w:tcW w:w="1288" w:type="dxa"/>
            <w:tcBorders>
              <w:top w:val="nil"/>
              <w:left w:val="nil"/>
              <w:bottom w:val="single" w:sz="4" w:space="0" w:color="auto"/>
              <w:right w:val="nil"/>
            </w:tcBorders>
            <w:shd w:val="clear" w:color="FFA300" w:fill="FFA300"/>
            <w:vAlign w:val="center"/>
          </w:tcPr>
          <w:p w14:paraId="30AFAC99" w14:textId="77777777" w:rsidR="005D63D6" w:rsidRPr="00B100BF" w:rsidRDefault="005D63D6" w:rsidP="00A112FF">
            <w:pPr>
              <w:spacing w:line="204" w:lineRule="auto"/>
              <w:jc w:val="center"/>
              <w:rPr>
                <w:sz w:val="15"/>
                <w:szCs w:val="15"/>
              </w:rPr>
            </w:pPr>
            <w:r w:rsidRPr="0009271A">
              <w:rPr>
                <w:rFonts w:eastAsia="Times New Roman"/>
                <w:color w:val="000000"/>
                <w:sz w:val="15"/>
                <w:szCs w:val="15"/>
              </w:rPr>
              <w:t>[239-2,537]</w:t>
            </w:r>
          </w:p>
        </w:tc>
        <w:tc>
          <w:tcPr>
            <w:tcW w:w="876" w:type="dxa"/>
            <w:tcBorders>
              <w:top w:val="nil"/>
              <w:left w:val="nil"/>
              <w:bottom w:val="single" w:sz="4" w:space="0" w:color="auto"/>
              <w:right w:val="single" w:sz="4" w:space="0" w:color="auto"/>
            </w:tcBorders>
            <w:shd w:val="clear" w:color="FFA300" w:fill="FFA300"/>
            <w:vAlign w:val="center"/>
          </w:tcPr>
          <w:p w14:paraId="5E7D46F1" w14:textId="77777777" w:rsidR="005D63D6" w:rsidRPr="00B100BF" w:rsidRDefault="005D63D6" w:rsidP="00A112FF">
            <w:pPr>
              <w:spacing w:line="204" w:lineRule="auto"/>
              <w:jc w:val="center"/>
              <w:rPr>
                <w:sz w:val="15"/>
                <w:szCs w:val="15"/>
              </w:rPr>
            </w:pPr>
            <w:r w:rsidRPr="0009271A">
              <w:rPr>
                <w:rFonts w:eastAsia="Times New Roman"/>
                <w:color w:val="000000"/>
                <w:sz w:val="15"/>
                <w:szCs w:val="15"/>
              </w:rPr>
              <w:t>[7-71%]</w:t>
            </w:r>
          </w:p>
        </w:tc>
        <w:tc>
          <w:tcPr>
            <w:tcW w:w="1288" w:type="dxa"/>
            <w:tcBorders>
              <w:top w:val="nil"/>
              <w:left w:val="single" w:sz="4" w:space="0" w:color="auto"/>
              <w:bottom w:val="single" w:sz="4" w:space="0" w:color="auto"/>
              <w:right w:val="nil"/>
            </w:tcBorders>
            <w:shd w:val="clear" w:color="FFB800" w:fill="FFB800"/>
            <w:vAlign w:val="center"/>
          </w:tcPr>
          <w:p w14:paraId="071771D5" w14:textId="77777777" w:rsidR="005D63D6" w:rsidRPr="00B100BF" w:rsidRDefault="005D63D6" w:rsidP="00A112FF">
            <w:pPr>
              <w:spacing w:line="204" w:lineRule="auto"/>
              <w:jc w:val="center"/>
              <w:rPr>
                <w:sz w:val="15"/>
                <w:szCs w:val="15"/>
              </w:rPr>
            </w:pPr>
            <w:r w:rsidRPr="0009271A">
              <w:rPr>
                <w:rFonts w:eastAsia="Times New Roman"/>
                <w:color w:val="000000"/>
                <w:sz w:val="15"/>
                <w:szCs w:val="15"/>
              </w:rPr>
              <w:t>[186-1,986]</w:t>
            </w:r>
          </w:p>
        </w:tc>
        <w:tc>
          <w:tcPr>
            <w:tcW w:w="876" w:type="dxa"/>
            <w:tcBorders>
              <w:top w:val="nil"/>
              <w:left w:val="nil"/>
              <w:bottom w:val="single" w:sz="4" w:space="0" w:color="auto"/>
              <w:right w:val="single" w:sz="4" w:space="0" w:color="auto"/>
            </w:tcBorders>
            <w:shd w:val="clear" w:color="FFB800" w:fill="FFB800"/>
            <w:vAlign w:val="center"/>
          </w:tcPr>
          <w:p w14:paraId="2976A989" w14:textId="77777777" w:rsidR="005D63D6" w:rsidRPr="00B100BF" w:rsidRDefault="005D63D6" w:rsidP="00A112FF">
            <w:pPr>
              <w:spacing w:line="204" w:lineRule="auto"/>
              <w:jc w:val="center"/>
              <w:rPr>
                <w:sz w:val="15"/>
                <w:szCs w:val="15"/>
              </w:rPr>
            </w:pPr>
            <w:r w:rsidRPr="0009271A">
              <w:rPr>
                <w:rFonts w:eastAsia="Times New Roman"/>
                <w:color w:val="000000"/>
                <w:sz w:val="15"/>
                <w:szCs w:val="15"/>
              </w:rPr>
              <w:t>[5-54%]</w:t>
            </w:r>
          </w:p>
        </w:tc>
        <w:tc>
          <w:tcPr>
            <w:tcW w:w="1288" w:type="dxa"/>
            <w:tcBorders>
              <w:top w:val="nil"/>
              <w:left w:val="single" w:sz="4" w:space="0" w:color="auto"/>
              <w:bottom w:val="single" w:sz="4" w:space="0" w:color="auto"/>
              <w:right w:val="nil"/>
            </w:tcBorders>
            <w:shd w:val="clear" w:color="FFDC00" w:fill="FFDC00"/>
            <w:vAlign w:val="center"/>
          </w:tcPr>
          <w:p w14:paraId="4852A63D" w14:textId="77777777" w:rsidR="005D63D6" w:rsidRPr="00B100BF" w:rsidRDefault="005D63D6" w:rsidP="00A112FF">
            <w:pPr>
              <w:spacing w:line="204" w:lineRule="auto"/>
              <w:jc w:val="center"/>
              <w:rPr>
                <w:sz w:val="15"/>
                <w:szCs w:val="15"/>
              </w:rPr>
            </w:pPr>
            <w:r w:rsidRPr="0009271A">
              <w:rPr>
                <w:rFonts w:eastAsia="Times New Roman"/>
                <w:color w:val="000000"/>
                <w:sz w:val="15"/>
                <w:szCs w:val="15"/>
              </w:rPr>
              <w:t>[90-1,012]</w:t>
            </w:r>
          </w:p>
        </w:tc>
        <w:tc>
          <w:tcPr>
            <w:tcW w:w="876" w:type="dxa"/>
            <w:tcBorders>
              <w:top w:val="nil"/>
              <w:left w:val="nil"/>
              <w:bottom w:val="single" w:sz="4" w:space="0" w:color="auto"/>
              <w:right w:val="single" w:sz="4" w:space="0" w:color="auto"/>
            </w:tcBorders>
            <w:shd w:val="clear" w:color="FFDC00" w:fill="FFDC00"/>
            <w:vAlign w:val="center"/>
          </w:tcPr>
          <w:p w14:paraId="25C05837" w14:textId="77777777" w:rsidR="005D63D6" w:rsidRPr="00B100BF" w:rsidRDefault="005D63D6" w:rsidP="00A112FF">
            <w:pPr>
              <w:spacing w:line="204" w:lineRule="auto"/>
              <w:jc w:val="center"/>
              <w:rPr>
                <w:sz w:val="15"/>
                <w:szCs w:val="15"/>
              </w:rPr>
            </w:pPr>
            <w:r w:rsidRPr="0009271A">
              <w:rPr>
                <w:rFonts w:eastAsia="Times New Roman"/>
                <w:color w:val="000000"/>
                <w:sz w:val="15"/>
                <w:szCs w:val="15"/>
              </w:rPr>
              <w:t>[3-27%]</w:t>
            </w:r>
          </w:p>
        </w:tc>
      </w:tr>
      <w:tr w:rsidR="005D63D6" w:rsidRPr="006E1E2E" w14:paraId="649E8CBA" w14:textId="77777777" w:rsidTr="00A112FF">
        <w:trPr>
          <w:trHeight w:val="144"/>
          <w:jc w:val="center"/>
        </w:trPr>
        <w:tc>
          <w:tcPr>
            <w:tcW w:w="1432" w:type="dxa"/>
            <w:vMerge w:val="restart"/>
            <w:tcBorders>
              <w:top w:val="single" w:sz="4" w:space="0" w:color="auto"/>
              <w:bottom w:val="single" w:sz="4" w:space="0" w:color="auto"/>
            </w:tcBorders>
            <w:vAlign w:val="center"/>
          </w:tcPr>
          <w:p w14:paraId="5CC1A50D" w14:textId="77777777" w:rsidR="005D63D6" w:rsidRPr="00914A5B" w:rsidRDefault="005D63D6" w:rsidP="00A112FF">
            <w:pPr>
              <w:spacing w:line="204" w:lineRule="auto"/>
              <w:jc w:val="center"/>
              <w:rPr>
                <w:sz w:val="16"/>
                <w:szCs w:val="16"/>
              </w:rPr>
            </w:pPr>
            <w:r w:rsidRPr="00914A5B">
              <w:rPr>
                <w:color w:val="423D71"/>
                <w:sz w:val="16"/>
                <w:szCs w:val="16"/>
              </w:rPr>
              <w:t>Sacramento, CA</w:t>
            </w:r>
          </w:p>
        </w:tc>
        <w:tc>
          <w:tcPr>
            <w:tcW w:w="1368" w:type="dxa"/>
            <w:tcBorders>
              <w:top w:val="single" w:sz="4" w:space="0" w:color="auto"/>
              <w:left w:val="nil"/>
              <w:bottom w:val="nil"/>
              <w:right w:val="single" w:sz="4" w:space="0" w:color="auto"/>
            </w:tcBorders>
            <w:shd w:val="clear" w:color="FFFFFF" w:fill="FFFFFF"/>
            <w:vAlign w:val="center"/>
          </w:tcPr>
          <w:p w14:paraId="0BE5C8A8" w14:textId="77777777" w:rsidR="005D63D6" w:rsidRPr="00B100BF" w:rsidRDefault="005D63D6" w:rsidP="00A112FF">
            <w:pPr>
              <w:spacing w:line="204" w:lineRule="auto"/>
              <w:jc w:val="center"/>
              <w:rPr>
                <w:sz w:val="15"/>
                <w:szCs w:val="15"/>
              </w:rPr>
            </w:pPr>
            <w:r w:rsidRPr="0009271A">
              <w:rPr>
                <w:rFonts w:eastAsia="Times New Roman"/>
                <w:color w:val="000000"/>
                <w:sz w:val="15"/>
                <w:szCs w:val="15"/>
              </w:rPr>
              <w:t>2,425</w:t>
            </w:r>
          </w:p>
        </w:tc>
        <w:tc>
          <w:tcPr>
            <w:tcW w:w="1288" w:type="dxa"/>
            <w:tcBorders>
              <w:top w:val="single" w:sz="4" w:space="0" w:color="auto"/>
              <w:left w:val="nil"/>
              <w:bottom w:val="nil"/>
              <w:right w:val="nil"/>
            </w:tcBorders>
            <w:shd w:val="clear" w:color="FFA500" w:fill="FFA500"/>
            <w:vAlign w:val="center"/>
          </w:tcPr>
          <w:p w14:paraId="094F7BD9" w14:textId="77777777" w:rsidR="005D63D6" w:rsidRPr="00B100BF" w:rsidRDefault="005D63D6" w:rsidP="00A112FF">
            <w:pPr>
              <w:spacing w:line="204" w:lineRule="auto"/>
              <w:jc w:val="center"/>
              <w:rPr>
                <w:sz w:val="15"/>
                <w:szCs w:val="15"/>
              </w:rPr>
            </w:pPr>
            <w:r w:rsidRPr="0009271A">
              <w:rPr>
                <w:rFonts w:eastAsia="Times New Roman"/>
                <w:color w:val="000000"/>
                <w:sz w:val="15"/>
                <w:szCs w:val="15"/>
              </w:rPr>
              <w:t>852</w:t>
            </w:r>
          </w:p>
        </w:tc>
        <w:tc>
          <w:tcPr>
            <w:tcW w:w="876" w:type="dxa"/>
            <w:tcBorders>
              <w:top w:val="single" w:sz="4" w:space="0" w:color="auto"/>
              <w:left w:val="nil"/>
              <w:bottom w:val="nil"/>
              <w:right w:val="single" w:sz="4" w:space="0" w:color="auto"/>
            </w:tcBorders>
            <w:shd w:val="clear" w:color="FFA500" w:fill="FFA500"/>
            <w:vAlign w:val="center"/>
          </w:tcPr>
          <w:p w14:paraId="494EEAC1" w14:textId="77777777" w:rsidR="005D63D6" w:rsidRPr="00B100BF" w:rsidRDefault="005D63D6" w:rsidP="00A112FF">
            <w:pPr>
              <w:spacing w:line="204" w:lineRule="auto"/>
              <w:jc w:val="center"/>
              <w:rPr>
                <w:sz w:val="15"/>
                <w:szCs w:val="15"/>
              </w:rPr>
            </w:pPr>
            <w:r w:rsidRPr="0009271A">
              <w:rPr>
                <w:rFonts w:eastAsia="Times New Roman"/>
                <w:color w:val="000000"/>
                <w:sz w:val="15"/>
                <w:szCs w:val="15"/>
              </w:rPr>
              <w:t>35%</w:t>
            </w:r>
          </w:p>
        </w:tc>
        <w:tc>
          <w:tcPr>
            <w:tcW w:w="1288" w:type="dxa"/>
            <w:tcBorders>
              <w:top w:val="single" w:sz="4" w:space="0" w:color="auto"/>
              <w:left w:val="single" w:sz="4" w:space="0" w:color="auto"/>
              <w:bottom w:val="nil"/>
              <w:right w:val="nil"/>
            </w:tcBorders>
            <w:shd w:val="clear" w:color="FFB800" w:fill="FFB800"/>
            <w:vAlign w:val="center"/>
          </w:tcPr>
          <w:p w14:paraId="7390CD6B" w14:textId="77777777" w:rsidR="005D63D6" w:rsidRPr="00B100BF" w:rsidRDefault="005D63D6" w:rsidP="00A112FF">
            <w:pPr>
              <w:spacing w:line="204" w:lineRule="auto"/>
              <w:jc w:val="center"/>
              <w:rPr>
                <w:sz w:val="15"/>
                <w:szCs w:val="15"/>
              </w:rPr>
            </w:pPr>
            <w:r w:rsidRPr="0009271A">
              <w:rPr>
                <w:rFonts w:eastAsia="Times New Roman"/>
                <w:color w:val="000000"/>
                <w:sz w:val="15"/>
                <w:szCs w:val="15"/>
              </w:rPr>
              <w:t>667</w:t>
            </w:r>
          </w:p>
        </w:tc>
        <w:tc>
          <w:tcPr>
            <w:tcW w:w="876" w:type="dxa"/>
            <w:tcBorders>
              <w:top w:val="single" w:sz="4" w:space="0" w:color="auto"/>
              <w:left w:val="nil"/>
              <w:bottom w:val="nil"/>
              <w:right w:val="single" w:sz="4" w:space="0" w:color="auto"/>
            </w:tcBorders>
            <w:shd w:val="clear" w:color="FFB800" w:fill="FFB800"/>
            <w:vAlign w:val="center"/>
          </w:tcPr>
          <w:p w14:paraId="152583E0" w14:textId="77777777" w:rsidR="005D63D6" w:rsidRPr="00B100BF" w:rsidRDefault="005D63D6" w:rsidP="00A112FF">
            <w:pPr>
              <w:spacing w:line="204" w:lineRule="auto"/>
              <w:jc w:val="center"/>
              <w:rPr>
                <w:sz w:val="15"/>
                <w:szCs w:val="15"/>
              </w:rPr>
            </w:pPr>
            <w:r w:rsidRPr="0009271A">
              <w:rPr>
                <w:rFonts w:eastAsia="Times New Roman"/>
                <w:color w:val="000000"/>
                <w:sz w:val="15"/>
                <w:szCs w:val="15"/>
              </w:rPr>
              <w:t>28%</w:t>
            </w:r>
          </w:p>
        </w:tc>
        <w:tc>
          <w:tcPr>
            <w:tcW w:w="1288" w:type="dxa"/>
            <w:tcBorders>
              <w:top w:val="single" w:sz="4" w:space="0" w:color="auto"/>
              <w:left w:val="single" w:sz="4" w:space="0" w:color="auto"/>
              <w:bottom w:val="nil"/>
              <w:right w:val="nil"/>
            </w:tcBorders>
            <w:shd w:val="clear" w:color="FFDB00" w:fill="FFDB00"/>
            <w:vAlign w:val="center"/>
          </w:tcPr>
          <w:p w14:paraId="5B40E18B" w14:textId="77777777" w:rsidR="005D63D6" w:rsidRPr="00B100BF" w:rsidRDefault="005D63D6" w:rsidP="00A112FF">
            <w:pPr>
              <w:spacing w:line="204" w:lineRule="auto"/>
              <w:jc w:val="center"/>
              <w:rPr>
                <w:sz w:val="15"/>
                <w:szCs w:val="15"/>
              </w:rPr>
            </w:pPr>
            <w:r w:rsidRPr="0009271A">
              <w:rPr>
                <w:rFonts w:eastAsia="Times New Roman"/>
                <w:color w:val="000000"/>
                <w:sz w:val="15"/>
                <w:szCs w:val="15"/>
              </w:rPr>
              <w:t>337</w:t>
            </w:r>
          </w:p>
        </w:tc>
        <w:tc>
          <w:tcPr>
            <w:tcW w:w="876" w:type="dxa"/>
            <w:tcBorders>
              <w:top w:val="single" w:sz="4" w:space="0" w:color="auto"/>
              <w:left w:val="nil"/>
              <w:bottom w:val="nil"/>
              <w:right w:val="single" w:sz="4" w:space="0" w:color="auto"/>
            </w:tcBorders>
            <w:shd w:val="clear" w:color="FFDB00" w:fill="FFDB00"/>
            <w:vAlign w:val="center"/>
          </w:tcPr>
          <w:p w14:paraId="63198209" w14:textId="77777777" w:rsidR="005D63D6" w:rsidRPr="00B100BF" w:rsidRDefault="005D63D6" w:rsidP="00A112FF">
            <w:pPr>
              <w:spacing w:line="204" w:lineRule="auto"/>
              <w:jc w:val="center"/>
              <w:rPr>
                <w:sz w:val="15"/>
                <w:szCs w:val="15"/>
              </w:rPr>
            </w:pPr>
            <w:r w:rsidRPr="0009271A">
              <w:rPr>
                <w:rFonts w:eastAsia="Times New Roman"/>
                <w:color w:val="000000"/>
                <w:sz w:val="15"/>
                <w:szCs w:val="15"/>
              </w:rPr>
              <w:t>14%</w:t>
            </w:r>
          </w:p>
        </w:tc>
      </w:tr>
      <w:tr w:rsidR="005D63D6" w:rsidRPr="006E1E2E" w14:paraId="2C0FB5DD" w14:textId="77777777" w:rsidTr="00A112FF">
        <w:trPr>
          <w:trHeight w:val="144"/>
          <w:jc w:val="center"/>
        </w:trPr>
        <w:tc>
          <w:tcPr>
            <w:tcW w:w="1432" w:type="dxa"/>
            <w:vMerge/>
            <w:tcBorders>
              <w:bottom w:val="single" w:sz="4" w:space="0" w:color="auto"/>
            </w:tcBorders>
            <w:vAlign w:val="center"/>
          </w:tcPr>
          <w:p w14:paraId="3189A645" w14:textId="77777777" w:rsidR="005D63D6" w:rsidRPr="00914A5B" w:rsidRDefault="005D63D6" w:rsidP="00A112FF">
            <w:pPr>
              <w:spacing w:line="204" w:lineRule="auto"/>
              <w:jc w:val="center"/>
              <w:rPr>
                <w:sz w:val="16"/>
                <w:szCs w:val="16"/>
              </w:rPr>
            </w:pPr>
          </w:p>
        </w:tc>
        <w:tc>
          <w:tcPr>
            <w:tcW w:w="1368" w:type="dxa"/>
            <w:tcBorders>
              <w:top w:val="nil"/>
              <w:left w:val="nil"/>
              <w:bottom w:val="single" w:sz="4" w:space="0" w:color="auto"/>
              <w:right w:val="single" w:sz="4" w:space="0" w:color="auto"/>
            </w:tcBorders>
            <w:shd w:val="clear" w:color="FFFFFF" w:fill="FFFFFF"/>
            <w:vAlign w:val="center"/>
          </w:tcPr>
          <w:p w14:paraId="08BC71B9" w14:textId="77777777" w:rsidR="005D63D6" w:rsidRPr="00B100BF" w:rsidRDefault="005D63D6" w:rsidP="00A112FF">
            <w:pPr>
              <w:spacing w:line="204" w:lineRule="auto"/>
              <w:jc w:val="center"/>
              <w:rPr>
                <w:sz w:val="15"/>
                <w:szCs w:val="15"/>
              </w:rPr>
            </w:pPr>
            <w:r w:rsidRPr="0009271A">
              <w:rPr>
                <w:rFonts w:eastAsia="Times New Roman"/>
                <w:color w:val="000000"/>
                <w:sz w:val="15"/>
                <w:szCs w:val="15"/>
              </w:rPr>
              <w:t>[1,900-2,894]</w:t>
            </w:r>
          </w:p>
        </w:tc>
        <w:tc>
          <w:tcPr>
            <w:tcW w:w="1288" w:type="dxa"/>
            <w:tcBorders>
              <w:top w:val="nil"/>
              <w:left w:val="nil"/>
              <w:bottom w:val="single" w:sz="4" w:space="0" w:color="auto"/>
              <w:right w:val="nil"/>
            </w:tcBorders>
            <w:shd w:val="clear" w:color="FFA500" w:fill="FFA500"/>
            <w:vAlign w:val="center"/>
          </w:tcPr>
          <w:p w14:paraId="406372B7" w14:textId="77777777" w:rsidR="005D63D6" w:rsidRPr="00B100BF" w:rsidRDefault="005D63D6" w:rsidP="00A112FF">
            <w:pPr>
              <w:spacing w:line="204" w:lineRule="auto"/>
              <w:jc w:val="center"/>
              <w:rPr>
                <w:sz w:val="15"/>
                <w:szCs w:val="15"/>
              </w:rPr>
            </w:pPr>
            <w:r w:rsidRPr="0009271A">
              <w:rPr>
                <w:rFonts w:eastAsia="Times New Roman"/>
                <w:color w:val="000000"/>
                <w:sz w:val="15"/>
                <w:szCs w:val="15"/>
              </w:rPr>
              <w:t>[147-1,750]</w:t>
            </w:r>
          </w:p>
        </w:tc>
        <w:tc>
          <w:tcPr>
            <w:tcW w:w="876" w:type="dxa"/>
            <w:tcBorders>
              <w:top w:val="nil"/>
              <w:left w:val="nil"/>
              <w:bottom w:val="single" w:sz="4" w:space="0" w:color="auto"/>
              <w:right w:val="single" w:sz="4" w:space="0" w:color="auto"/>
            </w:tcBorders>
            <w:shd w:val="clear" w:color="FFA500" w:fill="FFA500"/>
            <w:vAlign w:val="center"/>
          </w:tcPr>
          <w:p w14:paraId="4234AC46" w14:textId="77777777" w:rsidR="005D63D6" w:rsidRPr="00B100BF" w:rsidRDefault="005D63D6" w:rsidP="00A112FF">
            <w:pPr>
              <w:spacing w:line="204" w:lineRule="auto"/>
              <w:jc w:val="center"/>
              <w:rPr>
                <w:sz w:val="15"/>
                <w:szCs w:val="15"/>
              </w:rPr>
            </w:pPr>
            <w:r w:rsidRPr="0009271A">
              <w:rPr>
                <w:rFonts w:eastAsia="Times New Roman"/>
                <w:color w:val="000000"/>
                <w:sz w:val="15"/>
                <w:szCs w:val="15"/>
              </w:rPr>
              <w:t>[6-74%]</w:t>
            </w:r>
          </w:p>
        </w:tc>
        <w:tc>
          <w:tcPr>
            <w:tcW w:w="1288" w:type="dxa"/>
            <w:tcBorders>
              <w:top w:val="nil"/>
              <w:left w:val="single" w:sz="4" w:space="0" w:color="auto"/>
              <w:bottom w:val="single" w:sz="4" w:space="0" w:color="auto"/>
              <w:right w:val="nil"/>
            </w:tcBorders>
            <w:shd w:val="clear" w:color="FFB800" w:fill="FFB800"/>
            <w:vAlign w:val="center"/>
          </w:tcPr>
          <w:p w14:paraId="79C1D271" w14:textId="77777777" w:rsidR="005D63D6" w:rsidRPr="00B100BF" w:rsidRDefault="005D63D6" w:rsidP="00A112FF">
            <w:pPr>
              <w:spacing w:line="204" w:lineRule="auto"/>
              <w:jc w:val="center"/>
              <w:rPr>
                <w:sz w:val="15"/>
                <w:szCs w:val="15"/>
              </w:rPr>
            </w:pPr>
            <w:r w:rsidRPr="0009271A">
              <w:rPr>
                <w:rFonts w:eastAsia="Times New Roman"/>
                <w:color w:val="000000"/>
                <w:sz w:val="15"/>
                <w:szCs w:val="15"/>
              </w:rPr>
              <w:t>[116-1,361]</w:t>
            </w:r>
          </w:p>
        </w:tc>
        <w:tc>
          <w:tcPr>
            <w:tcW w:w="876" w:type="dxa"/>
            <w:tcBorders>
              <w:top w:val="nil"/>
              <w:left w:val="nil"/>
              <w:bottom w:val="single" w:sz="4" w:space="0" w:color="auto"/>
              <w:right w:val="single" w:sz="4" w:space="0" w:color="auto"/>
            </w:tcBorders>
            <w:shd w:val="clear" w:color="FFB800" w:fill="FFB800"/>
            <w:vAlign w:val="center"/>
          </w:tcPr>
          <w:p w14:paraId="1BB3312A" w14:textId="77777777" w:rsidR="005D63D6" w:rsidRPr="00B100BF" w:rsidRDefault="005D63D6" w:rsidP="00A112FF">
            <w:pPr>
              <w:spacing w:line="204" w:lineRule="auto"/>
              <w:jc w:val="center"/>
              <w:rPr>
                <w:sz w:val="15"/>
                <w:szCs w:val="15"/>
              </w:rPr>
            </w:pPr>
            <w:r w:rsidRPr="0009271A">
              <w:rPr>
                <w:rFonts w:eastAsia="Times New Roman"/>
                <w:color w:val="000000"/>
                <w:sz w:val="15"/>
                <w:szCs w:val="15"/>
              </w:rPr>
              <w:t>[5-57%]</w:t>
            </w:r>
          </w:p>
        </w:tc>
        <w:tc>
          <w:tcPr>
            <w:tcW w:w="1288" w:type="dxa"/>
            <w:tcBorders>
              <w:top w:val="nil"/>
              <w:left w:val="single" w:sz="4" w:space="0" w:color="auto"/>
              <w:bottom w:val="single" w:sz="4" w:space="0" w:color="auto"/>
              <w:right w:val="nil"/>
            </w:tcBorders>
            <w:shd w:val="clear" w:color="FFDB00" w:fill="FFDB00"/>
            <w:vAlign w:val="center"/>
          </w:tcPr>
          <w:p w14:paraId="4471D254" w14:textId="77777777" w:rsidR="005D63D6" w:rsidRPr="00B100BF" w:rsidRDefault="005D63D6" w:rsidP="00A112FF">
            <w:pPr>
              <w:spacing w:line="204" w:lineRule="auto"/>
              <w:jc w:val="center"/>
              <w:rPr>
                <w:sz w:val="15"/>
                <w:szCs w:val="15"/>
              </w:rPr>
            </w:pPr>
            <w:r w:rsidRPr="0009271A">
              <w:rPr>
                <w:rFonts w:eastAsia="Times New Roman"/>
                <w:color w:val="000000"/>
                <w:sz w:val="15"/>
                <w:szCs w:val="15"/>
              </w:rPr>
              <w:t>[58-693]</w:t>
            </w:r>
          </w:p>
        </w:tc>
        <w:tc>
          <w:tcPr>
            <w:tcW w:w="876" w:type="dxa"/>
            <w:tcBorders>
              <w:top w:val="nil"/>
              <w:left w:val="nil"/>
              <w:bottom w:val="single" w:sz="4" w:space="0" w:color="auto"/>
              <w:right w:val="single" w:sz="4" w:space="0" w:color="auto"/>
            </w:tcBorders>
            <w:shd w:val="clear" w:color="FFDB00" w:fill="FFDB00"/>
            <w:vAlign w:val="center"/>
          </w:tcPr>
          <w:p w14:paraId="5D9EB196" w14:textId="77777777" w:rsidR="005D63D6" w:rsidRPr="00B100BF" w:rsidRDefault="005D63D6" w:rsidP="00A112FF">
            <w:pPr>
              <w:spacing w:line="204" w:lineRule="auto"/>
              <w:jc w:val="center"/>
              <w:rPr>
                <w:sz w:val="15"/>
                <w:szCs w:val="15"/>
              </w:rPr>
            </w:pPr>
            <w:r w:rsidRPr="0009271A">
              <w:rPr>
                <w:rFonts w:eastAsia="Times New Roman"/>
                <w:color w:val="000000"/>
                <w:sz w:val="15"/>
                <w:szCs w:val="15"/>
              </w:rPr>
              <w:t>[2-29%]</w:t>
            </w:r>
          </w:p>
        </w:tc>
      </w:tr>
      <w:tr w:rsidR="005D63D6" w:rsidRPr="006E1E2E" w14:paraId="314A0D8B" w14:textId="77777777" w:rsidTr="00A112FF">
        <w:trPr>
          <w:trHeight w:val="144"/>
          <w:jc w:val="center"/>
        </w:trPr>
        <w:tc>
          <w:tcPr>
            <w:tcW w:w="1432" w:type="dxa"/>
            <w:vMerge w:val="restart"/>
            <w:tcBorders>
              <w:top w:val="single" w:sz="4" w:space="0" w:color="auto"/>
              <w:bottom w:val="single" w:sz="4" w:space="0" w:color="auto"/>
            </w:tcBorders>
            <w:vAlign w:val="center"/>
          </w:tcPr>
          <w:p w14:paraId="71C0A81D" w14:textId="77777777" w:rsidR="005D63D6" w:rsidRPr="00914A5B" w:rsidRDefault="005D63D6" w:rsidP="00A112FF">
            <w:pPr>
              <w:spacing w:line="204" w:lineRule="auto"/>
              <w:jc w:val="center"/>
              <w:rPr>
                <w:sz w:val="16"/>
                <w:szCs w:val="16"/>
              </w:rPr>
            </w:pPr>
            <w:r w:rsidRPr="00914A5B">
              <w:rPr>
                <w:color w:val="423D71"/>
                <w:sz w:val="16"/>
                <w:szCs w:val="16"/>
              </w:rPr>
              <w:t>Cleveland, OH</w:t>
            </w:r>
          </w:p>
        </w:tc>
        <w:tc>
          <w:tcPr>
            <w:tcW w:w="1368" w:type="dxa"/>
            <w:tcBorders>
              <w:top w:val="single" w:sz="4" w:space="0" w:color="auto"/>
              <w:left w:val="nil"/>
              <w:bottom w:val="nil"/>
              <w:right w:val="single" w:sz="4" w:space="0" w:color="auto"/>
            </w:tcBorders>
            <w:shd w:val="clear" w:color="FFFFFF" w:fill="FFFFFF"/>
            <w:vAlign w:val="center"/>
          </w:tcPr>
          <w:p w14:paraId="06FE4FA8" w14:textId="77777777" w:rsidR="005D63D6" w:rsidRPr="00B100BF" w:rsidRDefault="005D63D6" w:rsidP="00A112FF">
            <w:pPr>
              <w:spacing w:line="204" w:lineRule="auto"/>
              <w:jc w:val="center"/>
              <w:rPr>
                <w:sz w:val="15"/>
                <w:szCs w:val="15"/>
              </w:rPr>
            </w:pPr>
            <w:r w:rsidRPr="0009271A">
              <w:rPr>
                <w:rFonts w:eastAsia="Times New Roman"/>
                <w:color w:val="000000"/>
                <w:sz w:val="15"/>
                <w:szCs w:val="15"/>
              </w:rPr>
              <w:t>1,999</w:t>
            </w:r>
          </w:p>
        </w:tc>
        <w:tc>
          <w:tcPr>
            <w:tcW w:w="1288" w:type="dxa"/>
            <w:tcBorders>
              <w:top w:val="single" w:sz="4" w:space="0" w:color="auto"/>
              <w:left w:val="nil"/>
              <w:bottom w:val="nil"/>
              <w:right w:val="nil"/>
            </w:tcBorders>
            <w:shd w:val="clear" w:color="FFA600" w:fill="FFA600"/>
            <w:vAlign w:val="center"/>
          </w:tcPr>
          <w:p w14:paraId="6542A1E4" w14:textId="77777777" w:rsidR="005D63D6" w:rsidRPr="00B100BF" w:rsidRDefault="005D63D6" w:rsidP="00A112FF">
            <w:pPr>
              <w:spacing w:line="204" w:lineRule="auto"/>
              <w:jc w:val="center"/>
              <w:rPr>
                <w:sz w:val="15"/>
                <w:szCs w:val="15"/>
              </w:rPr>
            </w:pPr>
            <w:r w:rsidRPr="0009271A">
              <w:rPr>
                <w:rFonts w:eastAsia="Times New Roman"/>
                <w:color w:val="000000"/>
                <w:sz w:val="15"/>
                <w:szCs w:val="15"/>
              </w:rPr>
              <w:t>631</w:t>
            </w:r>
          </w:p>
        </w:tc>
        <w:tc>
          <w:tcPr>
            <w:tcW w:w="876" w:type="dxa"/>
            <w:tcBorders>
              <w:top w:val="single" w:sz="4" w:space="0" w:color="auto"/>
              <w:left w:val="nil"/>
              <w:bottom w:val="nil"/>
              <w:right w:val="single" w:sz="4" w:space="0" w:color="auto"/>
            </w:tcBorders>
            <w:shd w:val="clear" w:color="FFA600" w:fill="FFA600"/>
            <w:vAlign w:val="center"/>
          </w:tcPr>
          <w:p w14:paraId="48499B11" w14:textId="77777777" w:rsidR="005D63D6" w:rsidRPr="00B100BF" w:rsidRDefault="005D63D6" w:rsidP="00A112FF">
            <w:pPr>
              <w:spacing w:line="204" w:lineRule="auto"/>
              <w:jc w:val="center"/>
              <w:rPr>
                <w:sz w:val="15"/>
                <w:szCs w:val="15"/>
              </w:rPr>
            </w:pPr>
            <w:r w:rsidRPr="0009271A">
              <w:rPr>
                <w:rFonts w:eastAsia="Times New Roman"/>
                <w:color w:val="000000"/>
                <w:sz w:val="15"/>
                <w:szCs w:val="15"/>
              </w:rPr>
              <w:t>35%</w:t>
            </w:r>
          </w:p>
        </w:tc>
        <w:tc>
          <w:tcPr>
            <w:tcW w:w="1288" w:type="dxa"/>
            <w:tcBorders>
              <w:top w:val="single" w:sz="4" w:space="0" w:color="auto"/>
              <w:left w:val="single" w:sz="4" w:space="0" w:color="auto"/>
              <w:bottom w:val="nil"/>
              <w:right w:val="nil"/>
            </w:tcBorders>
            <w:shd w:val="clear" w:color="FFB900" w:fill="FFB900"/>
            <w:vAlign w:val="center"/>
          </w:tcPr>
          <w:p w14:paraId="4ACEC2F3" w14:textId="77777777" w:rsidR="005D63D6" w:rsidRPr="00B100BF" w:rsidRDefault="005D63D6" w:rsidP="00A112FF">
            <w:pPr>
              <w:spacing w:line="204" w:lineRule="auto"/>
              <w:jc w:val="center"/>
              <w:rPr>
                <w:sz w:val="15"/>
                <w:szCs w:val="15"/>
              </w:rPr>
            </w:pPr>
            <w:r w:rsidRPr="0009271A">
              <w:rPr>
                <w:rFonts w:eastAsia="Times New Roman"/>
                <w:color w:val="000000"/>
                <w:sz w:val="15"/>
                <w:szCs w:val="15"/>
              </w:rPr>
              <w:t>486</w:t>
            </w:r>
          </w:p>
        </w:tc>
        <w:tc>
          <w:tcPr>
            <w:tcW w:w="876" w:type="dxa"/>
            <w:tcBorders>
              <w:top w:val="single" w:sz="4" w:space="0" w:color="auto"/>
              <w:left w:val="nil"/>
              <w:bottom w:val="nil"/>
              <w:right w:val="single" w:sz="4" w:space="0" w:color="auto"/>
            </w:tcBorders>
            <w:shd w:val="clear" w:color="FFB900" w:fill="FFB900"/>
            <w:vAlign w:val="center"/>
          </w:tcPr>
          <w:p w14:paraId="7919D411" w14:textId="77777777" w:rsidR="005D63D6" w:rsidRPr="00B100BF" w:rsidRDefault="005D63D6" w:rsidP="00A112FF">
            <w:pPr>
              <w:spacing w:line="204" w:lineRule="auto"/>
              <w:jc w:val="center"/>
              <w:rPr>
                <w:sz w:val="15"/>
                <w:szCs w:val="15"/>
              </w:rPr>
            </w:pPr>
            <w:r w:rsidRPr="0009271A">
              <w:rPr>
                <w:rFonts w:eastAsia="Times New Roman"/>
                <w:color w:val="000000"/>
                <w:sz w:val="15"/>
                <w:szCs w:val="15"/>
              </w:rPr>
              <w:t>27%</w:t>
            </w:r>
          </w:p>
        </w:tc>
        <w:tc>
          <w:tcPr>
            <w:tcW w:w="1288" w:type="dxa"/>
            <w:tcBorders>
              <w:top w:val="single" w:sz="4" w:space="0" w:color="auto"/>
              <w:left w:val="single" w:sz="4" w:space="0" w:color="auto"/>
              <w:bottom w:val="nil"/>
              <w:right w:val="nil"/>
            </w:tcBorders>
            <w:shd w:val="clear" w:color="FFDC00" w:fill="FFDC00"/>
            <w:vAlign w:val="center"/>
          </w:tcPr>
          <w:p w14:paraId="6EE990AD" w14:textId="77777777" w:rsidR="005D63D6" w:rsidRPr="00B100BF" w:rsidRDefault="005D63D6" w:rsidP="00A112FF">
            <w:pPr>
              <w:spacing w:line="204" w:lineRule="auto"/>
              <w:jc w:val="center"/>
              <w:rPr>
                <w:sz w:val="15"/>
                <w:szCs w:val="15"/>
              </w:rPr>
            </w:pPr>
            <w:r w:rsidRPr="0009271A">
              <w:rPr>
                <w:rFonts w:eastAsia="Times New Roman"/>
                <w:color w:val="000000"/>
                <w:sz w:val="15"/>
                <w:szCs w:val="15"/>
              </w:rPr>
              <w:t>236</w:t>
            </w:r>
          </w:p>
        </w:tc>
        <w:tc>
          <w:tcPr>
            <w:tcW w:w="876" w:type="dxa"/>
            <w:tcBorders>
              <w:top w:val="single" w:sz="4" w:space="0" w:color="auto"/>
              <w:left w:val="nil"/>
              <w:bottom w:val="nil"/>
              <w:right w:val="single" w:sz="4" w:space="0" w:color="auto"/>
            </w:tcBorders>
            <w:shd w:val="clear" w:color="FFDC00" w:fill="FFDC00"/>
            <w:vAlign w:val="center"/>
          </w:tcPr>
          <w:p w14:paraId="11602A79" w14:textId="77777777" w:rsidR="005D63D6" w:rsidRPr="00B100BF" w:rsidRDefault="005D63D6" w:rsidP="00A112FF">
            <w:pPr>
              <w:spacing w:line="204" w:lineRule="auto"/>
              <w:jc w:val="center"/>
              <w:rPr>
                <w:sz w:val="15"/>
                <w:szCs w:val="15"/>
              </w:rPr>
            </w:pPr>
            <w:r w:rsidRPr="0009271A">
              <w:rPr>
                <w:rFonts w:eastAsia="Times New Roman"/>
                <w:color w:val="000000"/>
                <w:sz w:val="15"/>
                <w:szCs w:val="15"/>
              </w:rPr>
              <w:t>14%</w:t>
            </w:r>
          </w:p>
        </w:tc>
      </w:tr>
      <w:tr w:rsidR="005D63D6" w:rsidRPr="006E1E2E" w14:paraId="0F1D8A45" w14:textId="77777777" w:rsidTr="00A112FF">
        <w:trPr>
          <w:trHeight w:val="144"/>
          <w:jc w:val="center"/>
        </w:trPr>
        <w:tc>
          <w:tcPr>
            <w:tcW w:w="1432" w:type="dxa"/>
            <w:vMerge/>
            <w:tcBorders>
              <w:bottom w:val="single" w:sz="4" w:space="0" w:color="auto"/>
            </w:tcBorders>
            <w:vAlign w:val="center"/>
          </w:tcPr>
          <w:p w14:paraId="00F66012" w14:textId="77777777" w:rsidR="005D63D6" w:rsidRPr="00914A5B" w:rsidRDefault="005D63D6" w:rsidP="00A112FF">
            <w:pPr>
              <w:spacing w:line="204" w:lineRule="auto"/>
              <w:jc w:val="center"/>
              <w:rPr>
                <w:sz w:val="16"/>
                <w:szCs w:val="16"/>
              </w:rPr>
            </w:pPr>
          </w:p>
        </w:tc>
        <w:tc>
          <w:tcPr>
            <w:tcW w:w="1368" w:type="dxa"/>
            <w:tcBorders>
              <w:top w:val="nil"/>
              <w:left w:val="nil"/>
              <w:bottom w:val="single" w:sz="4" w:space="0" w:color="auto"/>
              <w:right w:val="single" w:sz="4" w:space="0" w:color="auto"/>
            </w:tcBorders>
            <w:shd w:val="clear" w:color="FFFFFF" w:fill="FFFFFF"/>
            <w:vAlign w:val="center"/>
          </w:tcPr>
          <w:p w14:paraId="06D04C76" w14:textId="77777777" w:rsidR="005D63D6" w:rsidRPr="00B100BF" w:rsidRDefault="005D63D6" w:rsidP="00A112FF">
            <w:pPr>
              <w:spacing w:line="204" w:lineRule="auto"/>
              <w:jc w:val="center"/>
              <w:rPr>
                <w:sz w:val="15"/>
                <w:szCs w:val="15"/>
              </w:rPr>
            </w:pPr>
            <w:r w:rsidRPr="0009271A">
              <w:rPr>
                <w:rFonts w:eastAsia="Times New Roman"/>
                <w:color w:val="000000"/>
                <w:sz w:val="15"/>
                <w:szCs w:val="15"/>
              </w:rPr>
              <w:t>[1,120-3,466]</w:t>
            </w:r>
          </w:p>
        </w:tc>
        <w:tc>
          <w:tcPr>
            <w:tcW w:w="1288" w:type="dxa"/>
            <w:tcBorders>
              <w:top w:val="nil"/>
              <w:left w:val="nil"/>
              <w:bottom w:val="single" w:sz="4" w:space="0" w:color="auto"/>
              <w:right w:val="nil"/>
            </w:tcBorders>
            <w:shd w:val="clear" w:color="FFA600" w:fill="FFA600"/>
            <w:vAlign w:val="center"/>
          </w:tcPr>
          <w:p w14:paraId="00120E02" w14:textId="77777777" w:rsidR="005D63D6" w:rsidRPr="00B100BF" w:rsidRDefault="005D63D6" w:rsidP="00A112FF">
            <w:pPr>
              <w:spacing w:line="204" w:lineRule="auto"/>
              <w:jc w:val="center"/>
              <w:rPr>
                <w:sz w:val="15"/>
                <w:szCs w:val="15"/>
              </w:rPr>
            </w:pPr>
            <w:r w:rsidRPr="0009271A">
              <w:rPr>
                <w:rFonts w:eastAsia="Times New Roman"/>
                <w:color w:val="000000"/>
                <w:sz w:val="15"/>
                <w:szCs w:val="15"/>
              </w:rPr>
              <w:t>[133-1,323]</w:t>
            </w:r>
          </w:p>
        </w:tc>
        <w:tc>
          <w:tcPr>
            <w:tcW w:w="876" w:type="dxa"/>
            <w:tcBorders>
              <w:top w:val="nil"/>
              <w:left w:val="nil"/>
              <w:bottom w:val="single" w:sz="4" w:space="0" w:color="auto"/>
              <w:right w:val="single" w:sz="4" w:space="0" w:color="auto"/>
            </w:tcBorders>
            <w:shd w:val="clear" w:color="FFA600" w:fill="FFA600"/>
            <w:vAlign w:val="center"/>
          </w:tcPr>
          <w:p w14:paraId="4FB0181D" w14:textId="77777777" w:rsidR="005D63D6" w:rsidRPr="00B100BF" w:rsidRDefault="005D63D6" w:rsidP="00A112FF">
            <w:pPr>
              <w:spacing w:line="204" w:lineRule="auto"/>
              <w:jc w:val="center"/>
              <w:rPr>
                <w:sz w:val="15"/>
                <w:szCs w:val="15"/>
              </w:rPr>
            </w:pPr>
            <w:r w:rsidRPr="0009271A">
              <w:rPr>
                <w:rFonts w:eastAsia="Times New Roman"/>
                <w:color w:val="000000"/>
                <w:sz w:val="15"/>
                <w:szCs w:val="15"/>
              </w:rPr>
              <w:t>[6-92%]</w:t>
            </w:r>
          </w:p>
        </w:tc>
        <w:tc>
          <w:tcPr>
            <w:tcW w:w="1288" w:type="dxa"/>
            <w:tcBorders>
              <w:top w:val="nil"/>
              <w:left w:val="single" w:sz="4" w:space="0" w:color="auto"/>
              <w:bottom w:val="single" w:sz="4" w:space="0" w:color="auto"/>
              <w:right w:val="nil"/>
            </w:tcBorders>
            <w:shd w:val="clear" w:color="FFB900" w:fill="FFB900"/>
            <w:vAlign w:val="center"/>
          </w:tcPr>
          <w:p w14:paraId="3199E744" w14:textId="77777777" w:rsidR="005D63D6" w:rsidRPr="00B100BF" w:rsidRDefault="005D63D6" w:rsidP="00A112FF">
            <w:pPr>
              <w:spacing w:line="204" w:lineRule="auto"/>
              <w:jc w:val="center"/>
              <w:rPr>
                <w:sz w:val="15"/>
                <w:szCs w:val="15"/>
              </w:rPr>
            </w:pPr>
            <w:r w:rsidRPr="0009271A">
              <w:rPr>
                <w:rFonts w:eastAsia="Times New Roman"/>
                <w:color w:val="000000"/>
                <w:sz w:val="15"/>
                <w:szCs w:val="15"/>
              </w:rPr>
              <w:t>[103-1,000]</w:t>
            </w:r>
          </w:p>
        </w:tc>
        <w:tc>
          <w:tcPr>
            <w:tcW w:w="876" w:type="dxa"/>
            <w:tcBorders>
              <w:top w:val="nil"/>
              <w:left w:val="nil"/>
              <w:bottom w:val="single" w:sz="4" w:space="0" w:color="auto"/>
              <w:right w:val="single" w:sz="4" w:space="0" w:color="auto"/>
            </w:tcBorders>
            <w:shd w:val="clear" w:color="FFB900" w:fill="FFB900"/>
            <w:vAlign w:val="center"/>
          </w:tcPr>
          <w:p w14:paraId="7849F996" w14:textId="77777777" w:rsidR="005D63D6" w:rsidRPr="00B100BF" w:rsidRDefault="005D63D6" w:rsidP="00A112FF">
            <w:pPr>
              <w:spacing w:line="204" w:lineRule="auto"/>
              <w:jc w:val="center"/>
              <w:rPr>
                <w:sz w:val="15"/>
                <w:szCs w:val="15"/>
              </w:rPr>
            </w:pPr>
            <w:r w:rsidRPr="0009271A">
              <w:rPr>
                <w:rFonts w:eastAsia="Times New Roman"/>
                <w:color w:val="000000"/>
                <w:sz w:val="15"/>
                <w:szCs w:val="15"/>
              </w:rPr>
              <w:t>[4-72%]</w:t>
            </w:r>
          </w:p>
        </w:tc>
        <w:tc>
          <w:tcPr>
            <w:tcW w:w="1288" w:type="dxa"/>
            <w:tcBorders>
              <w:top w:val="nil"/>
              <w:left w:val="single" w:sz="4" w:space="0" w:color="auto"/>
              <w:bottom w:val="single" w:sz="4" w:space="0" w:color="auto"/>
              <w:right w:val="nil"/>
            </w:tcBorders>
            <w:shd w:val="clear" w:color="FFDC00" w:fill="FFDC00"/>
            <w:vAlign w:val="center"/>
          </w:tcPr>
          <w:p w14:paraId="48F8E02F" w14:textId="77777777" w:rsidR="005D63D6" w:rsidRPr="00B100BF" w:rsidRDefault="005D63D6" w:rsidP="00A112FF">
            <w:pPr>
              <w:spacing w:line="204" w:lineRule="auto"/>
              <w:jc w:val="center"/>
              <w:rPr>
                <w:sz w:val="15"/>
                <w:szCs w:val="15"/>
              </w:rPr>
            </w:pPr>
            <w:r w:rsidRPr="0009271A">
              <w:rPr>
                <w:rFonts w:eastAsia="Times New Roman"/>
                <w:color w:val="000000"/>
                <w:sz w:val="15"/>
                <w:szCs w:val="15"/>
              </w:rPr>
              <w:t>[45-516]</w:t>
            </w:r>
          </w:p>
        </w:tc>
        <w:tc>
          <w:tcPr>
            <w:tcW w:w="876" w:type="dxa"/>
            <w:tcBorders>
              <w:top w:val="nil"/>
              <w:left w:val="nil"/>
              <w:bottom w:val="single" w:sz="4" w:space="0" w:color="auto"/>
              <w:right w:val="single" w:sz="4" w:space="0" w:color="auto"/>
            </w:tcBorders>
            <w:shd w:val="clear" w:color="FFDC00" w:fill="FFDC00"/>
            <w:vAlign w:val="center"/>
          </w:tcPr>
          <w:p w14:paraId="0EBD4C1C" w14:textId="77777777" w:rsidR="005D63D6" w:rsidRPr="00B100BF" w:rsidRDefault="005D63D6" w:rsidP="00A112FF">
            <w:pPr>
              <w:spacing w:line="204" w:lineRule="auto"/>
              <w:jc w:val="center"/>
              <w:rPr>
                <w:sz w:val="15"/>
                <w:szCs w:val="15"/>
              </w:rPr>
            </w:pPr>
            <w:r w:rsidRPr="0009271A">
              <w:rPr>
                <w:rFonts w:eastAsia="Times New Roman"/>
                <w:color w:val="000000"/>
                <w:sz w:val="15"/>
                <w:szCs w:val="15"/>
              </w:rPr>
              <w:t>[2-37%]</w:t>
            </w:r>
          </w:p>
        </w:tc>
      </w:tr>
      <w:tr w:rsidR="005D63D6" w:rsidRPr="006E1E2E" w14:paraId="3D46504F" w14:textId="77777777" w:rsidTr="00A112FF">
        <w:trPr>
          <w:trHeight w:val="144"/>
          <w:jc w:val="center"/>
        </w:trPr>
        <w:tc>
          <w:tcPr>
            <w:tcW w:w="1432" w:type="dxa"/>
            <w:vMerge w:val="restart"/>
            <w:tcBorders>
              <w:top w:val="single" w:sz="4" w:space="0" w:color="auto"/>
              <w:bottom w:val="single" w:sz="4" w:space="0" w:color="auto"/>
            </w:tcBorders>
            <w:vAlign w:val="center"/>
          </w:tcPr>
          <w:p w14:paraId="7B4E201A" w14:textId="77777777" w:rsidR="005D63D6" w:rsidRPr="00914A5B" w:rsidRDefault="005D63D6" w:rsidP="00A112FF">
            <w:pPr>
              <w:spacing w:line="204" w:lineRule="auto"/>
              <w:jc w:val="center"/>
              <w:rPr>
                <w:sz w:val="16"/>
                <w:szCs w:val="16"/>
              </w:rPr>
            </w:pPr>
            <w:r w:rsidRPr="00914A5B">
              <w:rPr>
                <w:color w:val="423D71"/>
                <w:sz w:val="16"/>
                <w:szCs w:val="16"/>
              </w:rPr>
              <w:t>Los Angeles, CA</w:t>
            </w:r>
          </w:p>
        </w:tc>
        <w:tc>
          <w:tcPr>
            <w:tcW w:w="1368" w:type="dxa"/>
            <w:tcBorders>
              <w:top w:val="single" w:sz="4" w:space="0" w:color="auto"/>
              <w:left w:val="nil"/>
              <w:bottom w:val="nil"/>
              <w:right w:val="single" w:sz="4" w:space="0" w:color="auto"/>
            </w:tcBorders>
            <w:shd w:val="clear" w:color="FFFFFF" w:fill="FFFFFF"/>
            <w:vAlign w:val="center"/>
          </w:tcPr>
          <w:p w14:paraId="7F3277A2" w14:textId="77777777" w:rsidR="005D63D6" w:rsidRPr="00B100BF" w:rsidRDefault="005D63D6" w:rsidP="00A112FF">
            <w:pPr>
              <w:spacing w:line="204" w:lineRule="auto"/>
              <w:jc w:val="center"/>
              <w:rPr>
                <w:sz w:val="15"/>
                <w:szCs w:val="15"/>
              </w:rPr>
            </w:pPr>
            <w:r w:rsidRPr="0009271A">
              <w:rPr>
                <w:rFonts w:eastAsia="Times New Roman"/>
                <w:color w:val="000000"/>
                <w:sz w:val="15"/>
                <w:szCs w:val="15"/>
              </w:rPr>
              <w:t>10,241</w:t>
            </w:r>
          </w:p>
        </w:tc>
        <w:tc>
          <w:tcPr>
            <w:tcW w:w="1288" w:type="dxa"/>
            <w:tcBorders>
              <w:top w:val="single" w:sz="4" w:space="0" w:color="auto"/>
              <w:left w:val="nil"/>
              <w:bottom w:val="nil"/>
              <w:right w:val="nil"/>
            </w:tcBorders>
            <w:shd w:val="clear" w:color="FFAB00" w:fill="FFAB00"/>
            <w:vAlign w:val="center"/>
          </w:tcPr>
          <w:p w14:paraId="4E247B29" w14:textId="77777777" w:rsidR="005D63D6" w:rsidRPr="00B100BF" w:rsidRDefault="005D63D6" w:rsidP="00A112FF">
            <w:pPr>
              <w:spacing w:line="204" w:lineRule="auto"/>
              <w:jc w:val="center"/>
              <w:rPr>
                <w:sz w:val="15"/>
                <w:szCs w:val="15"/>
              </w:rPr>
            </w:pPr>
            <w:r w:rsidRPr="0009271A">
              <w:rPr>
                <w:rFonts w:eastAsia="Times New Roman"/>
                <w:color w:val="000000"/>
                <w:sz w:val="15"/>
                <w:szCs w:val="15"/>
              </w:rPr>
              <w:t>3,372</w:t>
            </w:r>
          </w:p>
        </w:tc>
        <w:tc>
          <w:tcPr>
            <w:tcW w:w="876" w:type="dxa"/>
            <w:tcBorders>
              <w:top w:val="single" w:sz="4" w:space="0" w:color="auto"/>
              <w:left w:val="nil"/>
              <w:bottom w:val="nil"/>
              <w:right w:val="single" w:sz="4" w:space="0" w:color="auto"/>
            </w:tcBorders>
            <w:shd w:val="clear" w:color="FFAB00" w:fill="FFAB00"/>
            <w:vAlign w:val="center"/>
          </w:tcPr>
          <w:p w14:paraId="6895B0BB" w14:textId="77777777" w:rsidR="005D63D6" w:rsidRPr="00B100BF" w:rsidRDefault="005D63D6" w:rsidP="00A112FF">
            <w:pPr>
              <w:spacing w:line="204" w:lineRule="auto"/>
              <w:jc w:val="center"/>
              <w:rPr>
                <w:sz w:val="15"/>
                <w:szCs w:val="15"/>
              </w:rPr>
            </w:pPr>
            <w:r w:rsidRPr="0009271A">
              <w:rPr>
                <w:rFonts w:eastAsia="Times New Roman"/>
                <w:color w:val="000000"/>
                <w:sz w:val="15"/>
                <w:szCs w:val="15"/>
              </w:rPr>
              <w:t>33%</w:t>
            </w:r>
          </w:p>
        </w:tc>
        <w:tc>
          <w:tcPr>
            <w:tcW w:w="1288" w:type="dxa"/>
            <w:tcBorders>
              <w:top w:val="single" w:sz="4" w:space="0" w:color="auto"/>
              <w:left w:val="single" w:sz="4" w:space="0" w:color="auto"/>
              <w:bottom w:val="nil"/>
              <w:right w:val="nil"/>
            </w:tcBorders>
            <w:shd w:val="clear" w:color="FFBC00" w:fill="FFBC00"/>
            <w:vAlign w:val="center"/>
          </w:tcPr>
          <w:p w14:paraId="51A9D1CC" w14:textId="77777777" w:rsidR="005D63D6" w:rsidRPr="00B100BF" w:rsidRDefault="005D63D6" w:rsidP="00A112FF">
            <w:pPr>
              <w:spacing w:line="204" w:lineRule="auto"/>
              <w:jc w:val="center"/>
              <w:rPr>
                <w:sz w:val="15"/>
                <w:szCs w:val="15"/>
              </w:rPr>
            </w:pPr>
            <w:r w:rsidRPr="0009271A">
              <w:rPr>
                <w:rFonts w:eastAsia="Times New Roman"/>
                <w:color w:val="000000"/>
                <w:sz w:val="15"/>
                <w:szCs w:val="15"/>
              </w:rPr>
              <w:t>2,680</w:t>
            </w:r>
          </w:p>
        </w:tc>
        <w:tc>
          <w:tcPr>
            <w:tcW w:w="876" w:type="dxa"/>
            <w:tcBorders>
              <w:top w:val="single" w:sz="4" w:space="0" w:color="auto"/>
              <w:left w:val="nil"/>
              <w:bottom w:val="nil"/>
              <w:right w:val="single" w:sz="4" w:space="0" w:color="auto"/>
            </w:tcBorders>
            <w:shd w:val="clear" w:color="FFBC00" w:fill="FFBC00"/>
            <w:vAlign w:val="center"/>
          </w:tcPr>
          <w:p w14:paraId="7AE24D1B" w14:textId="77777777" w:rsidR="005D63D6" w:rsidRPr="00B100BF" w:rsidRDefault="005D63D6" w:rsidP="00A112FF">
            <w:pPr>
              <w:spacing w:line="204" w:lineRule="auto"/>
              <w:jc w:val="center"/>
              <w:rPr>
                <w:sz w:val="15"/>
                <w:szCs w:val="15"/>
              </w:rPr>
            </w:pPr>
            <w:r w:rsidRPr="0009271A">
              <w:rPr>
                <w:rFonts w:eastAsia="Times New Roman"/>
                <w:color w:val="000000"/>
                <w:sz w:val="15"/>
                <w:szCs w:val="15"/>
              </w:rPr>
              <w:t>26%</w:t>
            </w:r>
          </w:p>
        </w:tc>
        <w:tc>
          <w:tcPr>
            <w:tcW w:w="1288" w:type="dxa"/>
            <w:tcBorders>
              <w:top w:val="single" w:sz="4" w:space="0" w:color="auto"/>
              <w:left w:val="single" w:sz="4" w:space="0" w:color="auto"/>
              <w:bottom w:val="nil"/>
              <w:right w:val="nil"/>
            </w:tcBorders>
            <w:shd w:val="clear" w:color="FFDC00" w:fill="FFDC00"/>
            <w:vAlign w:val="center"/>
          </w:tcPr>
          <w:p w14:paraId="56B50862" w14:textId="77777777" w:rsidR="005D63D6" w:rsidRPr="00B100BF" w:rsidRDefault="005D63D6" w:rsidP="00A112FF">
            <w:pPr>
              <w:spacing w:line="204" w:lineRule="auto"/>
              <w:jc w:val="center"/>
              <w:rPr>
                <w:sz w:val="15"/>
                <w:szCs w:val="15"/>
              </w:rPr>
            </w:pPr>
            <w:r w:rsidRPr="0009271A">
              <w:rPr>
                <w:rFonts w:eastAsia="Times New Roman"/>
                <w:color w:val="000000"/>
                <w:sz w:val="15"/>
                <w:szCs w:val="15"/>
              </w:rPr>
              <w:t>1,411</w:t>
            </w:r>
          </w:p>
        </w:tc>
        <w:tc>
          <w:tcPr>
            <w:tcW w:w="876" w:type="dxa"/>
            <w:tcBorders>
              <w:top w:val="single" w:sz="4" w:space="0" w:color="auto"/>
              <w:left w:val="nil"/>
              <w:bottom w:val="nil"/>
              <w:right w:val="single" w:sz="4" w:space="0" w:color="auto"/>
            </w:tcBorders>
            <w:shd w:val="clear" w:color="FFDC00" w:fill="FFDC00"/>
            <w:vAlign w:val="center"/>
          </w:tcPr>
          <w:p w14:paraId="7A0F6FF0" w14:textId="77777777" w:rsidR="005D63D6" w:rsidRPr="00B100BF" w:rsidRDefault="005D63D6" w:rsidP="00A112FF">
            <w:pPr>
              <w:spacing w:line="204" w:lineRule="auto"/>
              <w:jc w:val="center"/>
              <w:rPr>
                <w:sz w:val="15"/>
                <w:szCs w:val="15"/>
              </w:rPr>
            </w:pPr>
            <w:r w:rsidRPr="0009271A">
              <w:rPr>
                <w:rFonts w:eastAsia="Times New Roman"/>
                <w:color w:val="000000"/>
                <w:sz w:val="15"/>
                <w:szCs w:val="15"/>
              </w:rPr>
              <w:t>14%</w:t>
            </w:r>
          </w:p>
        </w:tc>
      </w:tr>
      <w:tr w:rsidR="005D63D6" w:rsidRPr="006E1E2E" w14:paraId="5875ECA8" w14:textId="77777777" w:rsidTr="00A112FF">
        <w:trPr>
          <w:trHeight w:val="144"/>
          <w:jc w:val="center"/>
        </w:trPr>
        <w:tc>
          <w:tcPr>
            <w:tcW w:w="1432" w:type="dxa"/>
            <w:vMerge/>
            <w:tcBorders>
              <w:bottom w:val="single" w:sz="4" w:space="0" w:color="auto"/>
            </w:tcBorders>
            <w:vAlign w:val="center"/>
          </w:tcPr>
          <w:p w14:paraId="4D83C5EF" w14:textId="77777777" w:rsidR="005D63D6" w:rsidRPr="00914A5B" w:rsidRDefault="005D63D6" w:rsidP="00A112FF">
            <w:pPr>
              <w:spacing w:line="204" w:lineRule="auto"/>
              <w:jc w:val="center"/>
              <w:rPr>
                <w:sz w:val="16"/>
                <w:szCs w:val="16"/>
              </w:rPr>
            </w:pPr>
          </w:p>
        </w:tc>
        <w:tc>
          <w:tcPr>
            <w:tcW w:w="1368" w:type="dxa"/>
            <w:tcBorders>
              <w:top w:val="nil"/>
              <w:left w:val="nil"/>
              <w:bottom w:val="single" w:sz="4" w:space="0" w:color="auto"/>
              <w:right w:val="single" w:sz="4" w:space="0" w:color="auto"/>
            </w:tcBorders>
            <w:shd w:val="clear" w:color="FFFFFF" w:fill="FFFFFF"/>
            <w:vAlign w:val="center"/>
          </w:tcPr>
          <w:p w14:paraId="534D367E" w14:textId="77777777" w:rsidR="005D63D6" w:rsidRPr="00B100BF" w:rsidRDefault="005D63D6" w:rsidP="00A112FF">
            <w:pPr>
              <w:spacing w:line="204" w:lineRule="auto"/>
              <w:jc w:val="center"/>
              <w:rPr>
                <w:sz w:val="15"/>
                <w:szCs w:val="15"/>
              </w:rPr>
            </w:pPr>
            <w:r w:rsidRPr="0009271A">
              <w:rPr>
                <w:rFonts w:eastAsia="Times New Roman"/>
                <w:color w:val="000000"/>
                <w:sz w:val="15"/>
                <w:szCs w:val="15"/>
              </w:rPr>
              <w:t>[8,929-12,439]</w:t>
            </w:r>
          </w:p>
        </w:tc>
        <w:tc>
          <w:tcPr>
            <w:tcW w:w="1288" w:type="dxa"/>
            <w:tcBorders>
              <w:top w:val="nil"/>
              <w:left w:val="nil"/>
              <w:bottom w:val="single" w:sz="4" w:space="0" w:color="auto"/>
              <w:right w:val="nil"/>
            </w:tcBorders>
            <w:shd w:val="clear" w:color="FFAB00" w:fill="FFAB00"/>
            <w:vAlign w:val="center"/>
          </w:tcPr>
          <w:p w14:paraId="5430635A" w14:textId="77777777" w:rsidR="005D63D6" w:rsidRPr="00B100BF" w:rsidRDefault="005D63D6" w:rsidP="00A112FF">
            <w:pPr>
              <w:spacing w:line="204" w:lineRule="auto"/>
              <w:jc w:val="center"/>
              <w:rPr>
                <w:sz w:val="15"/>
                <w:szCs w:val="15"/>
              </w:rPr>
            </w:pPr>
            <w:r w:rsidRPr="0009271A">
              <w:rPr>
                <w:rFonts w:eastAsia="Times New Roman"/>
                <w:color w:val="000000"/>
                <w:sz w:val="15"/>
                <w:szCs w:val="15"/>
              </w:rPr>
              <w:t>[597-7,038]</w:t>
            </w:r>
          </w:p>
        </w:tc>
        <w:tc>
          <w:tcPr>
            <w:tcW w:w="876" w:type="dxa"/>
            <w:tcBorders>
              <w:top w:val="nil"/>
              <w:left w:val="nil"/>
              <w:bottom w:val="single" w:sz="4" w:space="0" w:color="auto"/>
              <w:right w:val="single" w:sz="4" w:space="0" w:color="auto"/>
            </w:tcBorders>
            <w:shd w:val="clear" w:color="FFAB00" w:fill="FFAB00"/>
            <w:vAlign w:val="center"/>
          </w:tcPr>
          <w:p w14:paraId="5F605CE5" w14:textId="77777777" w:rsidR="005D63D6" w:rsidRPr="00B100BF" w:rsidRDefault="005D63D6" w:rsidP="00A112FF">
            <w:pPr>
              <w:spacing w:line="204" w:lineRule="auto"/>
              <w:jc w:val="center"/>
              <w:rPr>
                <w:sz w:val="15"/>
                <w:szCs w:val="15"/>
              </w:rPr>
            </w:pPr>
            <w:r w:rsidRPr="0009271A">
              <w:rPr>
                <w:rFonts w:eastAsia="Times New Roman"/>
                <w:color w:val="000000"/>
                <w:sz w:val="15"/>
                <w:szCs w:val="15"/>
              </w:rPr>
              <w:t>[6-68%]</w:t>
            </w:r>
          </w:p>
        </w:tc>
        <w:tc>
          <w:tcPr>
            <w:tcW w:w="1288" w:type="dxa"/>
            <w:tcBorders>
              <w:top w:val="nil"/>
              <w:left w:val="single" w:sz="4" w:space="0" w:color="auto"/>
              <w:bottom w:val="single" w:sz="4" w:space="0" w:color="auto"/>
              <w:right w:val="nil"/>
            </w:tcBorders>
            <w:shd w:val="clear" w:color="FFBC00" w:fill="FFBC00"/>
            <w:vAlign w:val="center"/>
          </w:tcPr>
          <w:p w14:paraId="0ED897EF" w14:textId="77777777" w:rsidR="005D63D6" w:rsidRPr="00B100BF" w:rsidRDefault="005D63D6" w:rsidP="00A112FF">
            <w:pPr>
              <w:spacing w:line="204" w:lineRule="auto"/>
              <w:jc w:val="center"/>
              <w:rPr>
                <w:sz w:val="15"/>
                <w:szCs w:val="15"/>
              </w:rPr>
            </w:pPr>
            <w:r w:rsidRPr="0009271A">
              <w:rPr>
                <w:rFonts w:eastAsia="Times New Roman"/>
                <w:color w:val="000000"/>
                <w:sz w:val="15"/>
                <w:szCs w:val="15"/>
              </w:rPr>
              <w:t>[469-5,610]</w:t>
            </w:r>
          </w:p>
        </w:tc>
        <w:tc>
          <w:tcPr>
            <w:tcW w:w="876" w:type="dxa"/>
            <w:tcBorders>
              <w:top w:val="nil"/>
              <w:left w:val="nil"/>
              <w:bottom w:val="single" w:sz="4" w:space="0" w:color="auto"/>
              <w:right w:val="single" w:sz="4" w:space="0" w:color="auto"/>
            </w:tcBorders>
            <w:shd w:val="clear" w:color="FFBC00" w:fill="FFBC00"/>
            <w:vAlign w:val="center"/>
          </w:tcPr>
          <w:p w14:paraId="26495E07" w14:textId="77777777" w:rsidR="005D63D6" w:rsidRPr="00B100BF" w:rsidRDefault="005D63D6" w:rsidP="00A112FF">
            <w:pPr>
              <w:spacing w:line="204" w:lineRule="auto"/>
              <w:jc w:val="center"/>
              <w:rPr>
                <w:sz w:val="15"/>
                <w:szCs w:val="15"/>
              </w:rPr>
            </w:pPr>
            <w:r w:rsidRPr="0009271A">
              <w:rPr>
                <w:rFonts w:eastAsia="Times New Roman"/>
                <w:color w:val="000000"/>
                <w:sz w:val="15"/>
                <w:szCs w:val="15"/>
              </w:rPr>
              <w:t>[4-54%]</w:t>
            </w:r>
          </w:p>
        </w:tc>
        <w:tc>
          <w:tcPr>
            <w:tcW w:w="1288" w:type="dxa"/>
            <w:tcBorders>
              <w:top w:val="nil"/>
              <w:left w:val="single" w:sz="4" w:space="0" w:color="auto"/>
              <w:bottom w:val="single" w:sz="4" w:space="0" w:color="auto"/>
              <w:right w:val="nil"/>
            </w:tcBorders>
            <w:shd w:val="clear" w:color="FFDC00" w:fill="FFDC00"/>
            <w:vAlign w:val="center"/>
          </w:tcPr>
          <w:p w14:paraId="67A900D7" w14:textId="77777777" w:rsidR="005D63D6" w:rsidRPr="00B100BF" w:rsidRDefault="005D63D6" w:rsidP="00A112FF">
            <w:pPr>
              <w:spacing w:line="204" w:lineRule="auto"/>
              <w:jc w:val="center"/>
              <w:rPr>
                <w:sz w:val="15"/>
                <w:szCs w:val="15"/>
              </w:rPr>
            </w:pPr>
            <w:r w:rsidRPr="0009271A">
              <w:rPr>
                <w:rFonts w:eastAsia="Times New Roman"/>
                <w:color w:val="000000"/>
                <w:sz w:val="15"/>
                <w:szCs w:val="15"/>
              </w:rPr>
              <w:t>[246-3,002]</w:t>
            </w:r>
          </w:p>
        </w:tc>
        <w:tc>
          <w:tcPr>
            <w:tcW w:w="876" w:type="dxa"/>
            <w:tcBorders>
              <w:top w:val="nil"/>
              <w:left w:val="nil"/>
              <w:bottom w:val="single" w:sz="4" w:space="0" w:color="auto"/>
              <w:right w:val="single" w:sz="4" w:space="0" w:color="auto"/>
            </w:tcBorders>
            <w:shd w:val="clear" w:color="FFDC00" w:fill="FFDC00"/>
            <w:vAlign w:val="center"/>
          </w:tcPr>
          <w:p w14:paraId="59923130" w14:textId="77777777" w:rsidR="005D63D6" w:rsidRPr="00B100BF" w:rsidRDefault="005D63D6" w:rsidP="00A112FF">
            <w:pPr>
              <w:spacing w:line="204" w:lineRule="auto"/>
              <w:jc w:val="center"/>
              <w:rPr>
                <w:sz w:val="15"/>
                <w:szCs w:val="15"/>
              </w:rPr>
            </w:pPr>
            <w:r w:rsidRPr="0009271A">
              <w:rPr>
                <w:rFonts w:eastAsia="Times New Roman"/>
                <w:color w:val="000000"/>
                <w:sz w:val="15"/>
                <w:szCs w:val="15"/>
              </w:rPr>
              <w:t>[2-28%]</w:t>
            </w:r>
          </w:p>
        </w:tc>
      </w:tr>
      <w:tr w:rsidR="005D63D6" w:rsidRPr="006E1E2E" w14:paraId="40E958A8" w14:textId="77777777" w:rsidTr="00A112FF">
        <w:trPr>
          <w:trHeight w:val="144"/>
          <w:jc w:val="center"/>
        </w:trPr>
        <w:tc>
          <w:tcPr>
            <w:tcW w:w="1432" w:type="dxa"/>
            <w:vMerge w:val="restart"/>
            <w:tcBorders>
              <w:top w:val="single" w:sz="4" w:space="0" w:color="auto"/>
              <w:bottom w:val="single" w:sz="4" w:space="0" w:color="auto"/>
            </w:tcBorders>
            <w:vAlign w:val="center"/>
          </w:tcPr>
          <w:p w14:paraId="3F04CA4A" w14:textId="77777777" w:rsidR="005D63D6" w:rsidRPr="00914A5B" w:rsidRDefault="005D63D6" w:rsidP="00A112FF">
            <w:pPr>
              <w:spacing w:line="204" w:lineRule="auto"/>
              <w:jc w:val="center"/>
              <w:rPr>
                <w:b/>
                <w:bCs/>
                <w:sz w:val="16"/>
                <w:szCs w:val="16"/>
              </w:rPr>
            </w:pPr>
            <w:r w:rsidRPr="00914A5B">
              <w:rPr>
                <w:color w:val="8F3F00"/>
                <w:sz w:val="16"/>
                <w:szCs w:val="16"/>
              </w:rPr>
              <w:t>Orlando, FL</w:t>
            </w:r>
          </w:p>
        </w:tc>
        <w:tc>
          <w:tcPr>
            <w:tcW w:w="1368" w:type="dxa"/>
            <w:tcBorders>
              <w:top w:val="single" w:sz="4" w:space="0" w:color="auto"/>
              <w:left w:val="nil"/>
              <w:bottom w:val="nil"/>
              <w:right w:val="single" w:sz="4" w:space="0" w:color="auto"/>
            </w:tcBorders>
            <w:shd w:val="clear" w:color="FFFFFF" w:fill="FFFFFF"/>
            <w:vAlign w:val="center"/>
          </w:tcPr>
          <w:p w14:paraId="35D149E2" w14:textId="77777777" w:rsidR="005D63D6" w:rsidRPr="00B100BF" w:rsidRDefault="005D63D6" w:rsidP="00A112FF">
            <w:pPr>
              <w:spacing w:line="204" w:lineRule="auto"/>
              <w:jc w:val="center"/>
              <w:rPr>
                <w:sz w:val="15"/>
                <w:szCs w:val="15"/>
              </w:rPr>
            </w:pPr>
            <w:r w:rsidRPr="0009271A">
              <w:rPr>
                <w:rFonts w:eastAsia="Times New Roman"/>
                <w:color w:val="000000"/>
                <w:sz w:val="15"/>
                <w:szCs w:val="15"/>
              </w:rPr>
              <w:t>6,163</w:t>
            </w:r>
          </w:p>
        </w:tc>
        <w:tc>
          <w:tcPr>
            <w:tcW w:w="1288" w:type="dxa"/>
            <w:tcBorders>
              <w:top w:val="single" w:sz="4" w:space="0" w:color="auto"/>
              <w:left w:val="nil"/>
              <w:bottom w:val="nil"/>
              <w:right w:val="nil"/>
            </w:tcBorders>
            <w:shd w:val="clear" w:color="FFB900" w:fill="FFB900"/>
            <w:vAlign w:val="center"/>
          </w:tcPr>
          <w:p w14:paraId="390C2424" w14:textId="77777777" w:rsidR="005D63D6" w:rsidRPr="00B100BF" w:rsidRDefault="005D63D6" w:rsidP="00A112FF">
            <w:pPr>
              <w:spacing w:line="204" w:lineRule="auto"/>
              <w:jc w:val="center"/>
              <w:rPr>
                <w:sz w:val="15"/>
                <w:szCs w:val="15"/>
              </w:rPr>
            </w:pPr>
            <w:r w:rsidRPr="0009271A">
              <w:rPr>
                <w:rFonts w:eastAsia="Times New Roman"/>
                <w:color w:val="000000"/>
                <w:sz w:val="15"/>
                <w:szCs w:val="15"/>
              </w:rPr>
              <w:t>1,693</w:t>
            </w:r>
          </w:p>
        </w:tc>
        <w:tc>
          <w:tcPr>
            <w:tcW w:w="876" w:type="dxa"/>
            <w:tcBorders>
              <w:top w:val="single" w:sz="4" w:space="0" w:color="auto"/>
              <w:left w:val="nil"/>
              <w:bottom w:val="nil"/>
              <w:right w:val="single" w:sz="4" w:space="0" w:color="auto"/>
            </w:tcBorders>
            <w:shd w:val="clear" w:color="FFB900" w:fill="FFB900"/>
            <w:vAlign w:val="center"/>
          </w:tcPr>
          <w:p w14:paraId="21D34608" w14:textId="77777777" w:rsidR="005D63D6" w:rsidRPr="00B100BF" w:rsidRDefault="005D63D6" w:rsidP="00A112FF">
            <w:pPr>
              <w:spacing w:line="204" w:lineRule="auto"/>
              <w:jc w:val="center"/>
              <w:rPr>
                <w:sz w:val="15"/>
                <w:szCs w:val="15"/>
              </w:rPr>
            </w:pPr>
            <w:r w:rsidRPr="0009271A">
              <w:rPr>
                <w:rFonts w:eastAsia="Times New Roman"/>
                <w:color w:val="000000"/>
                <w:sz w:val="15"/>
                <w:szCs w:val="15"/>
              </w:rPr>
              <w:t>28%</w:t>
            </w:r>
          </w:p>
        </w:tc>
        <w:tc>
          <w:tcPr>
            <w:tcW w:w="1288" w:type="dxa"/>
            <w:tcBorders>
              <w:top w:val="single" w:sz="4" w:space="0" w:color="auto"/>
              <w:left w:val="single" w:sz="4" w:space="0" w:color="auto"/>
              <w:bottom w:val="nil"/>
              <w:right w:val="nil"/>
            </w:tcBorders>
            <w:shd w:val="clear" w:color="FFC700" w:fill="FFC700"/>
            <w:vAlign w:val="center"/>
          </w:tcPr>
          <w:p w14:paraId="4132694A" w14:textId="77777777" w:rsidR="005D63D6" w:rsidRPr="00B100BF" w:rsidRDefault="005D63D6" w:rsidP="00A112FF">
            <w:pPr>
              <w:spacing w:line="204" w:lineRule="auto"/>
              <w:jc w:val="center"/>
              <w:rPr>
                <w:sz w:val="15"/>
                <w:szCs w:val="15"/>
              </w:rPr>
            </w:pPr>
            <w:r w:rsidRPr="0009271A">
              <w:rPr>
                <w:rFonts w:eastAsia="Times New Roman"/>
                <w:color w:val="000000"/>
                <w:sz w:val="15"/>
                <w:szCs w:val="15"/>
              </w:rPr>
              <w:t>1,339</w:t>
            </w:r>
          </w:p>
        </w:tc>
        <w:tc>
          <w:tcPr>
            <w:tcW w:w="876" w:type="dxa"/>
            <w:tcBorders>
              <w:top w:val="single" w:sz="4" w:space="0" w:color="auto"/>
              <w:left w:val="nil"/>
              <w:bottom w:val="nil"/>
              <w:right w:val="single" w:sz="4" w:space="0" w:color="auto"/>
            </w:tcBorders>
            <w:shd w:val="clear" w:color="FFC700" w:fill="FFC700"/>
            <w:vAlign w:val="center"/>
          </w:tcPr>
          <w:p w14:paraId="45FE0131" w14:textId="77777777" w:rsidR="005D63D6" w:rsidRPr="00B100BF" w:rsidRDefault="005D63D6" w:rsidP="00A112FF">
            <w:pPr>
              <w:spacing w:line="204" w:lineRule="auto"/>
              <w:jc w:val="center"/>
              <w:rPr>
                <w:sz w:val="15"/>
                <w:szCs w:val="15"/>
              </w:rPr>
            </w:pPr>
            <w:r w:rsidRPr="0009271A">
              <w:rPr>
                <w:rFonts w:eastAsia="Times New Roman"/>
                <w:color w:val="000000"/>
                <w:sz w:val="15"/>
                <w:szCs w:val="15"/>
              </w:rPr>
              <w:t>22%</w:t>
            </w:r>
          </w:p>
        </w:tc>
        <w:tc>
          <w:tcPr>
            <w:tcW w:w="1288" w:type="dxa"/>
            <w:tcBorders>
              <w:top w:val="single" w:sz="4" w:space="0" w:color="auto"/>
              <w:left w:val="single" w:sz="4" w:space="0" w:color="auto"/>
              <w:bottom w:val="nil"/>
              <w:right w:val="nil"/>
            </w:tcBorders>
            <w:shd w:val="clear" w:color="FFE200" w:fill="FFE200"/>
            <w:vAlign w:val="center"/>
          </w:tcPr>
          <w:p w14:paraId="3C808F51" w14:textId="77777777" w:rsidR="005D63D6" w:rsidRPr="00B100BF" w:rsidRDefault="005D63D6" w:rsidP="00A112FF">
            <w:pPr>
              <w:spacing w:line="204" w:lineRule="auto"/>
              <w:jc w:val="center"/>
              <w:rPr>
                <w:sz w:val="15"/>
                <w:szCs w:val="15"/>
              </w:rPr>
            </w:pPr>
            <w:r w:rsidRPr="0009271A">
              <w:rPr>
                <w:rFonts w:eastAsia="Times New Roman"/>
                <w:color w:val="000000"/>
                <w:sz w:val="15"/>
                <w:szCs w:val="15"/>
              </w:rPr>
              <w:t>701</w:t>
            </w:r>
          </w:p>
        </w:tc>
        <w:tc>
          <w:tcPr>
            <w:tcW w:w="876" w:type="dxa"/>
            <w:tcBorders>
              <w:top w:val="single" w:sz="4" w:space="0" w:color="auto"/>
              <w:left w:val="nil"/>
              <w:bottom w:val="nil"/>
              <w:right w:val="single" w:sz="4" w:space="0" w:color="auto"/>
            </w:tcBorders>
            <w:shd w:val="clear" w:color="FFE200" w:fill="FFE200"/>
            <w:vAlign w:val="center"/>
          </w:tcPr>
          <w:p w14:paraId="2B06DA16" w14:textId="77777777" w:rsidR="005D63D6" w:rsidRPr="00B100BF" w:rsidRDefault="005D63D6" w:rsidP="00A112FF">
            <w:pPr>
              <w:spacing w:line="204" w:lineRule="auto"/>
              <w:jc w:val="center"/>
              <w:rPr>
                <w:sz w:val="15"/>
                <w:szCs w:val="15"/>
              </w:rPr>
            </w:pPr>
            <w:r w:rsidRPr="0009271A">
              <w:rPr>
                <w:rFonts w:eastAsia="Times New Roman"/>
                <w:color w:val="000000"/>
                <w:sz w:val="15"/>
                <w:szCs w:val="15"/>
              </w:rPr>
              <w:t>11%</w:t>
            </w:r>
          </w:p>
        </w:tc>
      </w:tr>
      <w:tr w:rsidR="005D63D6" w:rsidRPr="006E1E2E" w14:paraId="064F07BD" w14:textId="77777777" w:rsidTr="00A112FF">
        <w:trPr>
          <w:trHeight w:val="144"/>
          <w:jc w:val="center"/>
        </w:trPr>
        <w:tc>
          <w:tcPr>
            <w:tcW w:w="1432" w:type="dxa"/>
            <w:vMerge/>
            <w:tcBorders>
              <w:bottom w:val="single" w:sz="4" w:space="0" w:color="auto"/>
            </w:tcBorders>
            <w:vAlign w:val="center"/>
          </w:tcPr>
          <w:p w14:paraId="52FAF6A1" w14:textId="77777777" w:rsidR="005D63D6" w:rsidRPr="00914A5B" w:rsidRDefault="005D63D6" w:rsidP="00A112FF">
            <w:pPr>
              <w:spacing w:line="204" w:lineRule="auto"/>
              <w:jc w:val="center"/>
              <w:rPr>
                <w:sz w:val="16"/>
                <w:szCs w:val="16"/>
              </w:rPr>
            </w:pPr>
          </w:p>
        </w:tc>
        <w:tc>
          <w:tcPr>
            <w:tcW w:w="1368" w:type="dxa"/>
            <w:tcBorders>
              <w:top w:val="nil"/>
              <w:left w:val="nil"/>
              <w:bottom w:val="single" w:sz="4" w:space="0" w:color="auto"/>
              <w:right w:val="single" w:sz="4" w:space="0" w:color="auto"/>
            </w:tcBorders>
            <w:shd w:val="clear" w:color="FFFFFF" w:fill="FFFFFF"/>
            <w:vAlign w:val="center"/>
          </w:tcPr>
          <w:p w14:paraId="00D450EA" w14:textId="77777777" w:rsidR="005D63D6" w:rsidRPr="00B100BF" w:rsidRDefault="005D63D6" w:rsidP="00A112FF">
            <w:pPr>
              <w:spacing w:line="204" w:lineRule="auto"/>
              <w:jc w:val="center"/>
              <w:rPr>
                <w:sz w:val="15"/>
                <w:szCs w:val="15"/>
              </w:rPr>
            </w:pPr>
            <w:r w:rsidRPr="0009271A">
              <w:rPr>
                <w:rFonts w:eastAsia="Times New Roman"/>
                <w:color w:val="000000"/>
                <w:sz w:val="15"/>
                <w:szCs w:val="15"/>
              </w:rPr>
              <w:t>[4,828-7,417]</w:t>
            </w:r>
          </w:p>
        </w:tc>
        <w:tc>
          <w:tcPr>
            <w:tcW w:w="1288" w:type="dxa"/>
            <w:tcBorders>
              <w:top w:val="nil"/>
              <w:left w:val="nil"/>
              <w:bottom w:val="single" w:sz="4" w:space="0" w:color="auto"/>
              <w:right w:val="nil"/>
            </w:tcBorders>
            <w:shd w:val="clear" w:color="FFB900" w:fill="FFB900"/>
            <w:vAlign w:val="center"/>
          </w:tcPr>
          <w:p w14:paraId="6C30CCFD" w14:textId="77777777" w:rsidR="005D63D6" w:rsidRPr="00B100BF" w:rsidRDefault="005D63D6" w:rsidP="00A112FF">
            <w:pPr>
              <w:spacing w:line="204" w:lineRule="auto"/>
              <w:jc w:val="center"/>
              <w:rPr>
                <w:sz w:val="15"/>
                <w:szCs w:val="15"/>
              </w:rPr>
            </w:pPr>
            <w:r w:rsidRPr="0009271A">
              <w:rPr>
                <w:rFonts w:eastAsia="Times New Roman"/>
                <w:color w:val="000000"/>
                <w:sz w:val="15"/>
                <w:szCs w:val="15"/>
              </w:rPr>
              <w:t>[500-2,906]</w:t>
            </w:r>
          </w:p>
        </w:tc>
        <w:tc>
          <w:tcPr>
            <w:tcW w:w="876" w:type="dxa"/>
            <w:tcBorders>
              <w:top w:val="nil"/>
              <w:left w:val="nil"/>
              <w:bottom w:val="single" w:sz="4" w:space="0" w:color="auto"/>
              <w:right w:val="single" w:sz="4" w:space="0" w:color="auto"/>
            </w:tcBorders>
            <w:shd w:val="clear" w:color="FFB900" w:fill="FFB900"/>
            <w:vAlign w:val="center"/>
          </w:tcPr>
          <w:p w14:paraId="2734F7A8" w14:textId="77777777" w:rsidR="005D63D6" w:rsidRPr="00B100BF" w:rsidRDefault="005D63D6" w:rsidP="00A112FF">
            <w:pPr>
              <w:spacing w:line="204" w:lineRule="auto"/>
              <w:jc w:val="center"/>
              <w:rPr>
                <w:sz w:val="15"/>
                <w:szCs w:val="15"/>
              </w:rPr>
            </w:pPr>
            <w:r w:rsidRPr="0009271A">
              <w:rPr>
                <w:rFonts w:eastAsia="Times New Roman"/>
                <w:color w:val="000000"/>
                <w:sz w:val="15"/>
                <w:szCs w:val="15"/>
              </w:rPr>
              <w:t>[8-47%]</w:t>
            </w:r>
          </w:p>
        </w:tc>
        <w:tc>
          <w:tcPr>
            <w:tcW w:w="1288" w:type="dxa"/>
            <w:tcBorders>
              <w:top w:val="nil"/>
              <w:left w:val="single" w:sz="4" w:space="0" w:color="auto"/>
              <w:bottom w:val="single" w:sz="4" w:space="0" w:color="auto"/>
              <w:right w:val="nil"/>
            </w:tcBorders>
            <w:shd w:val="clear" w:color="FFC700" w:fill="FFC700"/>
            <w:vAlign w:val="center"/>
          </w:tcPr>
          <w:p w14:paraId="360D9CB5" w14:textId="77777777" w:rsidR="005D63D6" w:rsidRPr="00B100BF" w:rsidRDefault="005D63D6" w:rsidP="00A112FF">
            <w:pPr>
              <w:spacing w:line="204" w:lineRule="auto"/>
              <w:jc w:val="center"/>
              <w:rPr>
                <w:sz w:val="15"/>
                <w:szCs w:val="15"/>
              </w:rPr>
            </w:pPr>
            <w:r w:rsidRPr="0009271A">
              <w:rPr>
                <w:rFonts w:eastAsia="Times New Roman"/>
                <w:color w:val="000000"/>
                <w:sz w:val="15"/>
                <w:szCs w:val="15"/>
              </w:rPr>
              <w:t>[393-2,293]</w:t>
            </w:r>
          </w:p>
        </w:tc>
        <w:tc>
          <w:tcPr>
            <w:tcW w:w="876" w:type="dxa"/>
            <w:tcBorders>
              <w:top w:val="nil"/>
              <w:left w:val="nil"/>
              <w:bottom w:val="single" w:sz="4" w:space="0" w:color="auto"/>
              <w:right w:val="single" w:sz="4" w:space="0" w:color="auto"/>
            </w:tcBorders>
            <w:shd w:val="clear" w:color="FFC700" w:fill="FFC700"/>
            <w:vAlign w:val="center"/>
          </w:tcPr>
          <w:p w14:paraId="434199D4" w14:textId="77777777" w:rsidR="005D63D6" w:rsidRPr="00B100BF" w:rsidRDefault="005D63D6" w:rsidP="00A112FF">
            <w:pPr>
              <w:spacing w:line="204" w:lineRule="auto"/>
              <w:jc w:val="center"/>
              <w:rPr>
                <w:sz w:val="15"/>
                <w:szCs w:val="15"/>
              </w:rPr>
            </w:pPr>
            <w:r w:rsidRPr="0009271A">
              <w:rPr>
                <w:rFonts w:eastAsia="Times New Roman"/>
                <w:color w:val="000000"/>
                <w:sz w:val="15"/>
                <w:szCs w:val="15"/>
              </w:rPr>
              <w:t>[6-37%]</w:t>
            </w:r>
          </w:p>
        </w:tc>
        <w:tc>
          <w:tcPr>
            <w:tcW w:w="1288" w:type="dxa"/>
            <w:tcBorders>
              <w:top w:val="nil"/>
              <w:left w:val="single" w:sz="4" w:space="0" w:color="auto"/>
              <w:bottom w:val="single" w:sz="4" w:space="0" w:color="auto"/>
              <w:right w:val="nil"/>
            </w:tcBorders>
            <w:shd w:val="clear" w:color="FFE200" w:fill="FFE200"/>
            <w:vAlign w:val="center"/>
          </w:tcPr>
          <w:p w14:paraId="46B73E32" w14:textId="77777777" w:rsidR="005D63D6" w:rsidRPr="00B100BF" w:rsidRDefault="005D63D6" w:rsidP="00A112FF">
            <w:pPr>
              <w:spacing w:line="204" w:lineRule="auto"/>
              <w:jc w:val="center"/>
              <w:rPr>
                <w:sz w:val="15"/>
                <w:szCs w:val="15"/>
              </w:rPr>
            </w:pPr>
            <w:r w:rsidRPr="0009271A">
              <w:rPr>
                <w:rFonts w:eastAsia="Times New Roman"/>
                <w:color w:val="000000"/>
                <w:sz w:val="15"/>
                <w:szCs w:val="15"/>
              </w:rPr>
              <w:t>[202-1,196]</w:t>
            </w:r>
          </w:p>
        </w:tc>
        <w:tc>
          <w:tcPr>
            <w:tcW w:w="876" w:type="dxa"/>
            <w:tcBorders>
              <w:top w:val="nil"/>
              <w:left w:val="nil"/>
              <w:bottom w:val="single" w:sz="4" w:space="0" w:color="auto"/>
              <w:right w:val="single" w:sz="4" w:space="0" w:color="auto"/>
            </w:tcBorders>
            <w:shd w:val="clear" w:color="FFE200" w:fill="FFE200"/>
            <w:vAlign w:val="center"/>
          </w:tcPr>
          <w:p w14:paraId="7ED9D861" w14:textId="77777777" w:rsidR="005D63D6" w:rsidRPr="00B100BF" w:rsidRDefault="005D63D6" w:rsidP="00A112FF">
            <w:pPr>
              <w:spacing w:line="204" w:lineRule="auto"/>
              <w:jc w:val="center"/>
              <w:rPr>
                <w:sz w:val="15"/>
                <w:szCs w:val="15"/>
              </w:rPr>
            </w:pPr>
            <w:r w:rsidRPr="0009271A">
              <w:rPr>
                <w:rFonts w:eastAsia="Times New Roman"/>
                <w:color w:val="000000"/>
                <w:sz w:val="15"/>
                <w:szCs w:val="15"/>
              </w:rPr>
              <w:t>[3-19%]</w:t>
            </w:r>
          </w:p>
        </w:tc>
      </w:tr>
      <w:tr w:rsidR="005D63D6" w:rsidRPr="006E1E2E" w14:paraId="55A6FE74" w14:textId="77777777" w:rsidTr="00A112FF">
        <w:trPr>
          <w:trHeight w:val="144"/>
          <w:jc w:val="center"/>
        </w:trPr>
        <w:tc>
          <w:tcPr>
            <w:tcW w:w="1432" w:type="dxa"/>
            <w:vMerge w:val="restart"/>
            <w:tcBorders>
              <w:top w:val="single" w:sz="4" w:space="0" w:color="auto"/>
              <w:bottom w:val="single" w:sz="4" w:space="0" w:color="auto"/>
            </w:tcBorders>
            <w:vAlign w:val="center"/>
          </w:tcPr>
          <w:p w14:paraId="20E892F0" w14:textId="77777777" w:rsidR="005D63D6" w:rsidRPr="00914A5B" w:rsidRDefault="005D63D6" w:rsidP="00A112FF">
            <w:pPr>
              <w:spacing w:line="204" w:lineRule="auto"/>
              <w:jc w:val="center"/>
              <w:rPr>
                <w:sz w:val="16"/>
                <w:szCs w:val="16"/>
              </w:rPr>
            </w:pPr>
            <w:r w:rsidRPr="00914A5B">
              <w:rPr>
                <w:color w:val="423D71"/>
                <w:sz w:val="16"/>
                <w:szCs w:val="16"/>
              </w:rPr>
              <w:t>Las Vegas, NV</w:t>
            </w:r>
          </w:p>
        </w:tc>
        <w:tc>
          <w:tcPr>
            <w:tcW w:w="1368" w:type="dxa"/>
            <w:tcBorders>
              <w:top w:val="single" w:sz="4" w:space="0" w:color="auto"/>
              <w:left w:val="nil"/>
              <w:bottom w:val="nil"/>
              <w:right w:val="single" w:sz="4" w:space="0" w:color="auto"/>
            </w:tcBorders>
            <w:shd w:val="clear" w:color="FFFFFF" w:fill="FFFFFF"/>
            <w:vAlign w:val="center"/>
          </w:tcPr>
          <w:p w14:paraId="1559BA49" w14:textId="77777777" w:rsidR="005D63D6" w:rsidRPr="00B100BF" w:rsidRDefault="005D63D6" w:rsidP="00A112FF">
            <w:pPr>
              <w:spacing w:line="204" w:lineRule="auto"/>
              <w:jc w:val="center"/>
              <w:rPr>
                <w:sz w:val="15"/>
                <w:szCs w:val="15"/>
              </w:rPr>
            </w:pPr>
            <w:r w:rsidRPr="0009271A">
              <w:rPr>
                <w:rFonts w:eastAsia="Times New Roman"/>
                <w:color w:val="000000"/>
                <w:sz w:val="15"/>
                <w:szCs w:val="15"/>
              </w:rPr>
              <w:t>5,239</w:t>
            </w:r>
          </w:p>
        </w:tc>
        <w:tc>
          <w:tcPr>
            <w:tcW w:w="1288" w:type="dxa"/>
            <w:tcBorders>
              <w:top w:val="single" w:sz="4" w:space="0" w:color="auto"/>
              <w:left w:val="nil"/>
              <w:bottom w:val="nil"/>
              <w:right w:val="nil"/>
            </w:tcBorders>
            <w:shd w:val="clear" w:color="FFD900" w:fill="FFD900"/>
            <w:vAlign w:val="center"/>
          </w:tcPr>
          <w:p w14:paraId="2E4C45BB" w14:textId="77777777" w:rsidR="005D63D6" w:rsidRPr="00B100BF" w:rsidRDefault="005D63D6" w:rsidP="00A112FF">
            <w:pPr>
              <w:spacing w:line="204" w:lineRule="auto"/>
              <w:jc w:val="center"/>
              <w:rPr>
                <w:sz w:val="15"/>
                <w:szCs w:val="15"/>
              </w:rPr>
            </w:pPr>
            <w:r w:rsidRPr="0009271A">
              <w:rPr>
                <w:rFonts w:eastAsia="Times New Roman"/>
                <w:color w:val="000000"/>
                <w:sz w:val="15"/>
                <w:szCs w:val="15"/>
              </w:rPr>
              <w:t>774</w:t>
            </w:r>
          </w:p>
        </w:tc>
        <w:tc>
          <w:tcPr>
            <w:tcW w:w="876" w:type="dxa"/>
            <w:tcBorders>
              <w:top w:val="single" w:sz="4" w:space="0" w:color="auto"/>
              <w:left w:val="nil"/>
              <w:bottom w:val="nil"/>
              <w:right w:val="single" w:sz="4" w:space="0" w:color="auto"/>
            </w:tcBorders>
            <w:shd w:val="clear" w:color="FFD900" w:fill="FFD900"/>
            <w:vAlign w:val="center"/>
          </w:tcPr>
          <w:p w14:paraId="3F1BEE27" w14:textId="77777777" w:rsidR="005D63D6" w:rsidRPr="00B100BF" w:rsidRDefault="005D63D6" w:rsidP="00A112FF">
            <w:pPr>
              <w:spacing w:line="204" w:lineRule="auto"/>
              <w:jc w:val="center"/>
              <w:rPr>
                <w:sz w:val="15"/>
                <w:szCs w:val="15"/>
              </w:rPr>
            </w:pPr>
            <w:r w:rsidRPr="0009271A">
              <w:rPr>
                <w:rFonts w:eastAsia="Times New Roman"/>
                <w:color w:val="000000"/>
                <w:sz w:val="15"/>
                <w:szCs w:val="15"/>
              </w:rPr>
              <w:t>15%</w:t>
            </w:r>
          </w:p>
        </w:tc>
        <w:tc>
          <w:tcPr>
            <w:tcW w:w="1288" w:type="dxa"/>
            <w:tcBorders>
              <w:top w:val="single" w:sz="4" w:space="0" w:color="auto"/>
              <w:left w:val="single" w:sz="4" w:space="0" w:color="auto"/>
              <w:bottom w:val="nil"/>
              <w:right w:val="nil"/>
            </w:tcBorders>
            <w:shd w:val="clear" w:color="FFE100" w:fill="FFE100"/>
            <w:vAlign w:val="center"/>
          </w:tcPr>
          <w:p w14:paraId="2D8C1221" w14:textId="77777777" w:rsidR="005D63D6" w:rsidRPr="00B100BF" w:rsidRDefault="005D63D6" w:rsidP="00A112FF">
            <w:pPr>
              <w:spacing w:line="204" w:lineRule="auto"/>
              <w:jc w:val="center"/>
              <w:rPr>
                <w:sz w:val="15"/>
                <w:szCs w:val="15"/>
              </w:rPr>
            </w:pPr>
            <w:r w:rsidRPr="0009271A">
              <w:rPr>
                <w:rFonts w:eastAsia="Times New Roman"/>
                <w:color w:val="000000"/>
                <w:sz w:val="15"/>
                <w:szCs w:val="15"/>
              </w:rPr>
              <w:t>618</w:t>
            </w:r>
          </w:p>
        </w:tc>
        <w:tc>
          <w:tcPr>
            <w:tcW w:w="876" w:type="dxa"/>
            <w:tcBorders>
              <w:top w:val="single" w:sz="4" w:space="0" w:color="auto"/>
              <w:left w:val="nil"/>
              <w:bottom w:val="nil"/>
              <w:right w:val="single" w:sz="4" w:space="0" w:color="auto"/>
            </w:tcBorders>
            <w:shd w:val="clear" w:color="FFE100" w:fill="FFE100"/>
            <w:vAlign w:val="center"/>
          </w:tcPr>
          <w:p w14:paraId="71A04C29" w14:textId="77777777" w:rsidR="005D63D6" w:rsidRPr="00B100BF" w:rsidRDefault="005D63D6" w:rsidP="00A112FF">
            <w:pPr>
              <w:spacing w:line="204" w:lineRule="auto"/>
              <w:jc w:val="center"/>
              <w:rPr>
                <w:sz w:val="15"/>
                <w:szCs w:val="15"/>
              </w:rPr>
            </w:pPr>
            <w:r w:rsidRPr="0009271A">
              <w:rPr>
                <w:rFonts w:eastAsia="Times New Roman"/>
                <w:color w:val="000000"/>
                <w:sz w:val="15"/>
                <w:szCs w:val="15"/>
              </w:rPr>
              <w:t>12%</w:t>
            </w:r>
          </w:p>
        </w:tc>
        <w:tc>
          <w:tcPr>
            <w:tcW w:w="1288" w:type="dxa"/>
            <w:tcBorders>
              <w:top w:val="single" w:sz="4" w:space="0" w:color="auto"/>
              <w:left w:val="single" w:sz="4" w:space="0" w:color="auto"/>
              <w:bottom w:val="nil"/>
              <w:right w:val="nil"/>
            </w:tcBorders>
            <w:shd w:val="clear" w:color="FFEF00" w:fill="FFEF00"/>
            <w:vAlign w:val="center"/>
          </w:tcPr>
          <w:p w14:paraId="2D96A85F" w14:textId="77777777" w:rsidR="005D63D6" w:rsidRPr="00B100BF" w:rsidRDefault="005D63D6" w:rsidP="00A112FF">
            <w:pPr>
              <w:spacing w:line="204" w:lineRule="auto"/>
              <w:jc w:val="center"/>
              <w:rPr>
                <w:sz w:val="15"/>
                <w:szCs w:val="15"/>
              </w:rPr>
            </w:pPr>
            <w:r w:rsidRPr="0009271A">
              <w:rPr>
                <w:rFonts w:eastAsia="Times New Roman"/>
                <w:color w:val="000000"/>
                <w:sz w:val="15"/>
                <w:szCs w:val="15"/>
              </w:rPr>
              <w:t>326</w:t>
            </w:r>
          </w:p>
        </w:tc>
        <w:tc>
          <w:tcPr>
            <w:tcW w:w="876" w:type="dxa"/>
            <w:tcBorders>
              <w:top w:val="single" w:sz="4" w:space="0" w:color="auto"/>
              <w:left w:val="nil"/>
              <w:bottom w:val="nil"/>
              <w:right w:val="single" w:sz="4" w:space="0" w:color="auto"/>
            </w:tcBorders>
            <w:shd w:val="clear" w:color="FFEF00" w:fill="FFEF00"/>
            <w:vAlign w:val="center"/>
          </w:tcPr>
          <w:p w14:paraId="07C61883" w14:textId="77777777" w:rsidR="005D63D6" w:rsidRPr="00B100BF" w:rsidRDefault="005D63D6" w:rsidP="00A112FF">
            <w:pPr>
              <w:spacing w:line="204" w:lineRule="auto"/>
              <w:jc w:val="center"/>
              <w:rPr>
                <w:sz w:val="15"/>
                <w:szCs w:val="15"/>
              </w:rPr>
            </w:pPr>
            <w:r w:rsidRPr="0009271A">
              <w:rPr>
                <w:rFonts w:eastAsia="Times New Roman"/>
                <w:color w:val="000000"/>
                <w:sz w:val="15"/>
                <w:szCs w:val="15"/>
              </w:rPr>
              <w:t>6%</w:t>
            </w:r>
          </w:p>
        </w:tc>
      </w:tr>
      <w:tr w:rsidR="005D63D6" w:rsidRPr="006E1E2E" w14:paraId="5EBAEA07" w14:textId="77777777" w:rsidTr="00A112FF">
        <w:trPr>
          <w:trHeight w:val="144"/>
          <w:jc w:val="center"/>
        </w:trPr>
        <w:tc>
          <w:tcPr>
            <w:tcW w:w="1432" w:type="dxa"/>
            <w:vMerge/>
            <w:tcBorders>
              <w:bottom w:val="single" w:sz="4" w:space="0" w:color="auto"/>
            </w:tcBorders>
            <w:vAlign w:val="center"/>
          </w:tcPr>
          <w:p w14:paraId="027C9012" w14:textId="77777777" w:rsidR="005D63D6" w:rsidRPr="00914A5B" w:rsidRDefault="005D63D6" w:rsidP="00A112FF">
            <w:pPr>
              <w:spacing w:line="204" w:lineRule="auto"/>
              <w:jc w:val="center"/>
              <w:rPr>
                <w:sz w:val="16"/>
                <w:szCs w:val="16"/>
              </w:rPr>
            </w:pPr>
          </w:p>
        </w:tc>
        <w:tc>
          <w:tcPr>
            <w:tcW w:w="1368" w:type="dxa"/>
            <w:tcBorders>
              <w:top w:val="nil"/>
              <w:left w:val="nil"/>
              <w:bottom w:val="single" w:sz="4" w:space="0" w:color="auto"/>
              <w:right w:val="single" w:sz="4" w:space="0" w:color="auto"/>
            </w:tcBorders>
            <w:shd w:val="clear" w:color="FFFFFF" w:fill="FFFFFF"/>
            <w:vAlign w:val="center"/>
          </w:tcPr>
          <w:p w14:paraId="7FAFB38A" w14:textId="77777777" w:rsidR="005D63D6" w:rsidRPr="00B100BF" w:rsidRDefault="005D63D6" w:rsidP="00A112FF">
            <w:pPr>
              <w:spacing w:line="204" w:lineRule="auto"/>
              <w:jc w:val="center"/>
              <w:rPr>
                <w:sz w:val="15"/>
                <w:szCs w:val="15"/>
              </w:rPr>
            </w:pPr>
            <w:r w:rsidRPr="0009271A">
              <w:rPr>
                <w:rFonts w:eastAsia="Times New Roman"/>
                <w:color w:val="000000"/>
                <w:sz w:val="15"/>
                <w:szCs w:val="15"/>
              </w:rPr>
              <w:t>[4,345-6,202]</w:t>
            </w:r>
          </w:p>
        </w:tc>
        <w:tc>
          <w:tcPr>
            <w:tcW w:w="1288" w:type="dxa"/>
            <w:tcBorders>
              <w:top w:val="nil"/>
              <w:left w:val="nil"/>
              <w:bottom w:val="single" w:sz="4" w:space="0" w:color="auto"/>
              <w:right w:val="nil"/>
            </w:tcBorders>
            <w:shd w:val="clear" w:color="FFD900" w:fill="FFD900"/>
            <w:vAlign w:val="center"/>
          </w:tcPr>
          <w:p w14:paraId="1287AD66" w14:textId="77777777" w:rsidR="005D63D6" w:rsidRPr="00B100BF" w:rsidRDefault="005D63D6" w:rsidP="00A112FF">
            <w:pPr>
              <w:spacing w:line="204" w:lineRule="auto"/>
              <w:jc w:val="center"/>
              <w:rPr>
                <w:sz w:val="15"/>
                <w:szCs w:val="15"/>
              </w:rPr>
            </w:pPr>
            <w:r w:rsidRPr="0009271A">
              <w:rPr>
                <w:rFonts w:eastAsia="Times New Roman"/>
                <w:color w:val="000000"/>
                <w:sz w:val="15"/>
                <w:szCs w:val="15"/>
              </w:rPr>
              <w:t>[139-1,538]</w:t>
            </w:r>
          </w:p>
        </w:tc>
        <w:tc>
          <w:tcPr>
            <w:tcW w:w="876" w:type="dxa"/>
            <w:tcBorders>
              <w:top w:val="nil"/>
              <w:left w:val="nil"/>
              <w:bottom w:val="single" w:sz="4" w:space="0" w:color="auto"/>
              <w:right w:val="single" w:sz="4" w:space="0" w:color="auto"/>
            </w:tcBorders>
            <w:shd w:val="clear" w:color="FFD900" w:fill="FFD900"/>
            <w:vAlign w:val="center"/>
          </w:tcPr>
          <w:p w14:paraId="7A13DA9F" w14:textId="77777777" w:rsidR="005D63D6" w:rsidRPr="00B100BF" w:rsidRDefault="005D63D6" w:rsidP="00A112FF">
            <w:pPr>
              <w:spacing w:line="204" w:lineRule="auto"/>
              <w:jc w:val="center"/>
              <w:rPr>
                <w:sz w:val="15"/>
                <w:szCs w:val="15"/>
              </w:rPr>
            </w:pPr>
            <w:r w:rsidRPr="0009271A">
              <w:rPr>
                <w:rFonts w:eastAsia="Times New Roman"/>
                <w:color w:val="000000"/>
                <w:sz w:val="15"/>
                <w:szCs w:val="15"/>
              </w:rPr>
              <w:t>[2-31%]</w:t>
            </w:r>
          </w:p>
        </w:tc>
        <w:tc>
          <w:tcPr>
            <w:tcW w:w="1288" w:type="dxa"/>
            <w:tcBorders>
              <w:top w:val="nil"/>
              <w:left w:val="single" w:sz="4" w:space="0" w:color="auto"/>
              <w:bottom w:val="single" w:sz="4" w:space="0" w:color="auto"/>
              <w:right w:val="nil"/>
            </w:tcBorders>
            <w:shd w:val="clear" w:color="FFE100" w:fill="FFE100"/>
            <w:vAlign w:val="center"/>
          </w:tcPr>
          <w:p w14:paraId="66B70B48" w14:textId="77777777" w:rsidR="005D63D6" w:rsidRPr="00B100BF" w:rsidRDefault="005D63D6" w:rsidP="00A112FF">
            <w:pPr>
              <w:spacing w:line="204" w:lineRule="auto"/>
              <w:jc w:val="center"/>
              <w:rPr>
                <w:sz w:val="15"/>
                <w:szCs w:val="15"/>
              </w:rPr>
            </w:pPr>
            <w:r w:rsidRPr="0009271A">
              <w:rPr>
                <w:rFonts w:eastAsia="Times New Roman"/>
                <w:color w:val="000000"/>
                <w:sz w:val="15"/>
                <w:szCs w:val="15"/>
              </w:rPr>
              <w:t>[112-1,234]</w:t>
            </w:r>
          </w:p>
        </w:tc>
        <w:tc>
          <w:tcPr>
            <w:tcW w:w="876" w:type="dxa"/>
            <w:tcBorders>
              <w:top w:val="nil"/>
              <w:left w:val="nil"/>
              <w:bottom w:val="single" w:sz="4" w:space="0" w:color="auto"/>
              <w:right w:val="single" w:sz="4" w:space="0" w:color="auto"/>
            </w:tcBorders>
            <w:shd w:val="clear" w:color="FFE100" w:fill="FFE100"/>
            <w:vAlign w:val="center"/>
          </w:tcPr>
          <w:p w14:paraId="1738BD5F" w14:textId="77777777" w:rsidR="005D63D6" w:rsidRPr="00B100BF" w:rsidRDefault="005D63D6" w:rsidP="00A112FF">
            <w:pPr>
              <w:spacing w:line="204" w:lineRule="auto"/>
              <w:jc w:val="center"/>
              <w:rPr>
                <w:sz w:val="15"/>
                <w:szCs w:val="15"/>
              </w:rPr>
            </w:pPr>
            <w:r w:rsidRPr="0009271A">
              <w:rPr>
                <w:rFonts w:eastAsia="Times New Roman"/>
                <w:color w:val="000000"/>
                <w:sz w:val="15"/>
                <w:szCs w:val="15"/>
              </w:rPr>
              <w:t>[2-25%]</w:t>
            </w:r>
          </w:p>
        </w:tc>
        <w:tc>
          <w:tcPr>
            <w:tcW w:w="1288" w:type="dxa"/>
            <w:tcBorders>
              <w:top w:val="nil"/>
              <w:left w:val="single" w:sz="4" w:space="0" w:color="auto"/>
              <w:bottom w:val="single" w:sz="4" w:space="0" w:color="auto"/>
              <w:right w:val="nil"/>
            </w:tcBorders>
            <w:shd w:val="clear" w:color="FFEF00" w:fill="FFEF00"/>
            <w:vAlign w:val="center"/>
          </w:tcPr>
          <w:p w14:paraId="76C5B4C8" w14:textId="77777777" w:rsidR="005D63D6" w:rsidRPr="00B100BF" w:rsidRDefault="005D63D6" w:rsidP="00A112FF">
            <w:pPr>
              <w:spacing w:line="204" w:lineRule="auto"/>
              <w:jc w:val="center"/>
              <w:rPr>
                <w:sz w:val="15"/>
                <w:szCs w:val="15"/>
              </w:rPr>
            </w:pPr>
            <w:r w:rsidRPr="0009271A">
              <w:rPr>
                <w:rFonts w:eastAsia="Times New Roman"/>
                <w:color w:val="000000"/>
                <w:sz w:val="15"/>
                <w:szCs w:val="15"/>
              </w:rPr>
              <w:t>[58-656]</w:t>
            </w:r>
          </w:p>
        </w:tc>
        <w:tc>
          <w:tcPr>
            <w:tcW w:w="876" w:type="dxa"/>
            <w:tcBorders>
              <w:top w:val="nil"/>
              <w:left w:val="nil"/>
              <w:bottom w:val="single" w:sz="4" w:space="0" w:color="auto"/>
              <w:right w:val="single" w:sz="4" w:space="0" w:color="auto"/>
            </w:tcBorders>
            <w:shd w:val="clear" w:color="FFEF00" w:fill="FFEF00"/>
            <w:vAlign w:val="center"/>
          </w:tcPr>
          <w:p w14:paraId="19B5639B" w14:textId="77777777" w:rsidR="005D63D6" w:rsidRPr="00B100BF" w:rsidRDefault="005D63D6" w:rsidP="00A112FF">
            <w:pPr>
              <w:spacing w:line="204" w:lineRule="auto"/>
              <w:jc w:val="center"/>
              <w:rPr>
                <w:sz w:val="15"/>
                <w:szCs w:val="15"/>
              </w:rPr>
            </w:pPr>
            <w:r w:rsidRPr="0009271A">
              <w:rPr>
                <w:rFonts w:eastAsia="Times New Roman"/>
                <w:color w:val="000000"/>
                <w:sz w:val="15"/>
                <w:szCs w:val="15"/>
              </w:rPr>
              <w:t>[1-13%]</w:t>
            </w:r>
          </w:p>
        </w:tc>
      </w:tr>
      <w:tr w:rsidR="005D63D6" w:rsidRPr="006E1E2E" w14:paraId="7280D1FC" w14:textId="77777777" w:rsidTr="00A112FF">
        <w:trPr>
          <w:trHeight w:val="144"/>
          <w:jc w:val="center"/>
        </w:trPr>
        <w:tc>
          <w:tcPr>
            <w:tcW w:w="1432" w:type="dxa"/>
            <w:vMerge w:val="restart"/>
            <w:tcBorders>
              <w:top w:val="single" w:sz="4" w:space="0" w:color="auto"/>
              <w:bottom w:val="single" w:sz="4" w:space="0" w:color="auto"/>
            </w:tcBorders>
            <w:vAlign w:val="center"/>
          </w:tcPr>
          <w:p w14:paraId="43B0FBA3" w14:textId="77777777" w:rsidR="005D63D6" w:rsidRPr="00914A5B" w:rsidRDefault="005D63D6" w:rsidP="00A112FF">
            <w:pPr>
              <w:spacing w:line="204" w:lineRule="auto"/>
              <w:jc w:val="center"/>
              <w:rPr>
                <w:sz w:val="16"/>
                <w:szCs w:val="16"/>
              </w:rPr>
            </w:pPr>
            <w:r w:rsidRPr="00914A5B">
              <w:rPr>
                <w:color w:val="423D71"/>
                <w:sz w:val="16"/>
                <w:szCs w:val="16"/>
              </w:rPr>
              <w:t>Riverside, CA</w:t>
            </w:r>
          </w:p>
        </w:tc>
        <w:tc>
          <w:tcPr>
            <w:tcW w:w="1368" w:type="dxa"/>
            <w:tcBorders>
              <w:top w:val="single" w:sz="4" w:space="0" w:color="auto"/>
              <w:left w:val="nil"/>
              <w:bottom w:val="nil"/>
              <w:right w:val="single" w:sz="4" w:space="0" w:color="auto"/>
            </w:tcBorders>
            <w:shd w:val="clear" w:color="FFFFFF" w:fill="FFFFFF"/>
            <w:vAlign w:val="center"/>
          </w:tcPr>
          <w:p w14:paraId="77B28809" w14:textId="77777777" w:rsidR="005D63D6" w:rsidRPr="00B100BF" w:rsidRDefault="005D63D6" w:rsidP="00A112FF">
            <w:pPr>
              <w:spacing w:line="204" w:lineRule="auto"/>
              <w:jc w:val="center"/>
              <w:rPr>
                <w:sz w:val="15"/>
                <w:szCs w:val="15"/>
              </w:rPr>
            </w:pPr>
            <w:r w:rsidRPr="0009271A">
              <w:rPr>
                <w:rFonts w:eastAsia="Times New Roman"/>
                <w:color w:val="000000"/>
                <w:sz w:val="15"/>
                <w:szCs w:val="15"/>
              </w:rPr>
              <w:t>7,747</w:t>
            </w:r>
          </w:p>
        </w:tc>
        <w:tc>
          <w:tcPr>
            <w:tcW w:w="1288" w:type="dxa"/>
            <w:tcBorders>
              <w:top w:val="single" w:sz="4" w:space="0" w:color="auto"/>
              <w:left w:val="nil"/>
              <w:bottom w:val="nil"/>
              <w:right w:val="nil"/>
            </w:tcBorders>
            <w:shd w:val="clear" w:color="FFE900" w:fill="FFE900"/>
            <w:vAlign w:val="center"/>
          </w:tcPr>
          <w:p w14:paraId="1719A9B9" w14:textId="77777777" w:rsidR="005D63D6" w:rsidRPr="00B100BF" w:rsidRDefault="005D63D6" w:rsidP="00A112FF">
            <w:pPr>
              <w:spacing w:line="204" w:lineRule="auto"/>
              <w:jc w:val="center"/>
              <w:rPr>
                <w:sz w:val="15"/>
                <w:szCs w:val="15"/>
              </w:rPr>
            </w:pPr>
            <w:r w:rsidRPr="0009271A">
              <w:rPr>
                <w:rFonts w:eastAsia="Times New Roman"/>
                <w:color w:val="000000"/>
                <w:sz w:val="15"/>
                <w:szCs w:val="15"/>
              </w:rPr>
              <w:t>633</w:t>
            </w:r>
          </w:p>
        </w:tc>
        <w:tc>
          <w:tcPr>
            <w:tcW w:w="876" w:type="dxa"/>
            <w:tcBorders>
              <w:top w:val="single" w:sz="4" w:space="0" w:color="auto"/>
              <w:left w:val="nil"/>
              <w:bottom w:val="nil"/>
              <w:right w:val="single" w:sz="4" w:space="0" w:color="auto"/>
            </w:tcBorders>
            <w:shd w:val="clear" w:color="FFE900" w:fill="FFE900"/>
            <w:vAlign w:val="center"/>
          </w:tcPr>
          <w:p w14:paraId="4E90D9C6" w14:textId="77777777" w:rsidR="005D63D6" w:rsidRPr="00B100BF" w:rsidRDefault="005D63D6" w:rsidP="00A112FF">
            <w:pPr>
              <w:spacing w:line="204" w:lineRule="auto"/>
              <w:jc w:val="center"/>
              <w:rPr>
                <w:sz w:val="15"/>
                <w:szCs w:val="15"/>
              </w:rPr>
            </w:pPr>
            <w:r w:rsidRPr="0009271A">
              <w:rPr>
                <w:rFonts w:eastAsia="Times New Roman"/>
                <w:color w:val="000000"/>
                <w:sz w:val="15"/>
                <w:szCs w:val="15"/>
              </w:rPr>
              <w:t>9%</w:t>
            </w:r>
          </w:p>
        </w:tc>
        <w:tc>
          <w:tcPr>
            <w:tcW w:w="1288" w:type="dxa"/>
            <w:tcBorders>
              <w:top w:val="single" w:sz="4" w:space="0" w:color="auto"/>
              <w:left w:val="single" w:sz="4" w:space="0" w:color="auto"/>
              <w:bottom w:val="nil"/>
              <w:right w:val="nil"/>
            </w:tcBorders>
            <w:shd w:val="clear" w:color="FFED00" w:fill="FFED00"/>
            <w:vAlign w:val="center"/>
          </w:tcPr>
          <w:p w14:paraId="25FF6A48" w14:textId="77777777" w:rsidR="005D63D6" w:rsidRPr="00B100BF" w:rsidRDefault="005D63D6" w:rsidP="00A112FF">
            <w:pPr>
              <w:spacing w:line="204" w:lineRule="auto"/>
              <w:jc w:val="center"/>
              <w:rPr>
                <w:sz w:val="15"/>
                <w:szCs w:val="15"/>
              </w:rPr>
            </w:pPr>
            <w:r w:rsidRPr="0009271A">
              <w:rPr>
                <w:rFonts w:eastAsia="Times New Roman"/>
                <w:color w:val="000000"/>
                <w:sz w:val="15"/>
                <w:szCs w:val="15"/>
              </w:rPr>
              <w:t>509</w:t>
            </w:r>
          </w:p>
        </w:tc>
        <w:tc>
          <w:tcPr>
            <w:tcW w:w="876" w:type="dxa"/>
            <w:tcBorders>
              <w:top w:val="single" w:sz="4" w:space="0" w:color="auto"/>
              <w:left w:val="nil"/>
              <w:bottom w:val="nil"/>
              <w:right w:val="single" w:sz="4" w:space="0" w:color="auto"/>
            </w:tcBorders>
            <w:shd w:val="clear" w:color="FFED00" w:fill="FFED00"/>
            <w:vAlign w:val="center"/>
          </w:tcPr>
          <w:p w14:paraId="529D0E78" w14:textId="77777777" w:rsidR="005D63D6" w:rsidRPr="00B100BF" w:rsidRDefault="005D63D6" w:rsidP="00A112FF">
            <w:pPr>
              <w:spacing w:line="204" w:lineRule="auto"/>
              <w:jc w:val="center"/>
              <w:rPr>
                <w:sz w:val="15"/>
                <w:szCs w:val="15"/>
              </w:rPr>
            </w:pPr>
            <w:r w:rsidRPr="0009271A">
              <w:rPr>
                <w:rFonts w:eastAsia="Times New Roman"/>
                <w:color w:val="000000"/>
                <w:sz w:val="15"/>
                <w:szCs w:val="15"/>
              </w:rPr>
              <w:t>7%</w:t>
            </w:r>
          </w:p>
        </w:tc>
        <w:tc>
          <w:tcPr>
            <w:tcW w:w="1288" w:type="dxa"/>
            <w:tcBorders>
              <w:top w:val="single" w:sz="4" w:space="0" w:color="auto"/>
              <w:left w:val="single" w:sz="4" w:space="0" w:color="auto"/>
              <w:bottom w:val="nil"/>
              <w:right w:val="nil"/>
            </w:tcBorders>
            <w:shd w:val="clear" w:color="FFF500" w:fill="FFF500"/>
            <w:vAlign w:val="center"/>
          </w:tcPr>
          <w:p w14:paraId="6E40E1EA" w14:textId="77777777" w:rsidR="005D63D6" w:rsidRPr="00B100BF" w:rsidRDefault="005D63D6" w:rsidP="00A112FF">
            <w:pPr>
              <w:spacing w:line="204" w:lineRule="auto"/>
              <w:jc w:val="center"/>
              <w:rPr>
                <w:sz w:val="15"/>
                <w:szCs w:val="15"/>
              </w:rPr>
            </w:pPr>
            <w:r w:rsidRPr="0009271A">
              <w:rPr>
                <w:rFonts w:eastAsia="Times New Roman"/>
                <w:color w:val="000000"/>
                <w:sz w:val="15"/>
                <w:szCs w:val="15"/>
              </w:rPr>
              <w:t>273</w:t>
            </w:r>
          </w:p>
        </w:tc>
        <w:tc>
          <w:tcPr>
            <w:tcW w:w="876" w:type="dxa"/>
            <w:tcBorders>
              <w:top w:val="single" w:sz="4" w:space="0" w:color="auto"/>
              <w:left w:val="nil"/>
              <w:bottom w:val="nil"/>
              <w:right w:val="single" w:sz="4" w:space="0" w:color="auto"/>
            </w:tcBorders>
            <w:shd w:val="clear" w:color="FFF500" w:fill="FFF500"/>
            <w:vAlign w:val="center"/>
          </w:tcPr>
          <w:p w14:paraId="4A27C36C" w14:textId="77777777" w:rsidR="005D63D6" w:rsidRPr="00B100BF" w:rsidRDefault="005D63D6" w:rsidP="00A112FF">
            <w:pPr>
              <w:spacing w:line="204" w:lineRule="auto"/>
              <w:jc w:val="center"/>
              <w:rPr>
                <w:sz w:val="15"/>
                <w:szCs w:val="15"/>
              </w:rPr>
            </w:pPr>
            <w:r w:rsidRPr="0009271A">
              <w:rPr>
                <w:rFonts w:eastAsia="Times New Roman"/>
                <w:color w:val="000000"/>
                <w:sz w:val="15"/>
                <w:szCs w:val="15"/>
              </w:rPr>
              <w:t>4%</w:t>
            </w:r>
          </w:p>
        </w:tc>
      </w:tr>
      <w:tr w:rsidR="005D63D6" w:rsidRPr="006E1E2E" w14:paraId="45F02620" w14:textId="77777777" w:rsidTr="00A112FF">
        <w:trPr>
          <w:trHeight w:val="144"/>
          <w:jc w:val="center"/>
        </w:trPr>
        <w:tc>
          <w:tcPr>
            <w:tcW w:w="1432" w:type="dxa"/>
            <w:vMerge/>
            <w:tcBorders>
              <w:bottom w:val="single" w:sz="4" w:space="0" w:color="auto"/>
            </w:tcBorders>
            <w:vAlign w:val="center"/>
          </w:tcPr>
          <w:p w14:paraId="5304A2E3" w14:textId="77777777" w:rsidR="005D63D6" w:rsidRPr="00914A5B" w:rsidRDefault="005D63D6" w:rsidP="00A112FF">
            <w:pPr>
              <w:spacing w:line="204" w:lineRule="auto"/>
              <w:jc w:val="center"/>
              <w:rPr>
                <w:sz w:val="16"/>
                <w:szCs w:val="16"/>
              </w:rPr>
            </w:pPr>
          </w:p>
        </w:tc>
        <w:tc>
          <w:tcPr>
            <w:tcW w:w="1368" w:type="dxa"/>
            <w:tcBorders>
              <w:top w:val="nil"/>
              <w:left w:val="nil"/>
              <w:bottom w:val="single" w:sz="4" w:space="0" w:color="auto"/>
              <w:right w:val="single" w:sz="4" w:space="0" w:color="auto"/>
            </w:tcBorders>
            <w:shd w:val="clear" w:color="FFFFFF" w:fill="FFFFFF"/>
            <w:vAlign w:val="center"/>
          </w:tcPr>
          <w:p w14:paraId="73E9BF7E" w14:textId="77777777" w:rsidR="005D63D6" w:rsidRPr="00B100BF" w:rsidRDefault="005D63D6" w:rsidP="00A112FF">
            <w:pPr>
              <w:spacing w:line="204" w:lineRule="auto"/>
              <w:jc w:val="center"/>
              <w:rPr>
                <w:sz w:val="15"/>
                <w:szCs w:val="15"/>
              </w:rPr>
            </w:pPr>
            <w:r w:rsidRPr="0009271A">
              <w:rPr>
                <w:rFonts w:eastAsia="Times New Roman"/>
                <w:color w:val="000000"/>
                <w:sz w:val="15"/>
                <w:szCs w:val="15"/>
              </w:rPr>
              <w:t>[5,056-10,073]</w:t>
            </w:r>
          </w:p>
        </w:tc>
        <w:tc>
          <w:tcPr>
            <w:tcW w:w="1288" w:type="dxa"/>
            <w:tcBorders>
              <w:top w:val="nil"/>
              <w:left w:val="nil"/>
              <w:bottom w:val="single" w:sz="4" w:space="0" w:color="auto"/>
              <w:right w:val="nil"/>
            </w:tcBorders>
            <w:shd w:val="clear" w:color="FFE900" w:fill="FFE900"/>
            <w:vAlign w:val="center"/>
          </w:tcPr>
          <w:p w14:paraId="69644D97" w14:textId="77777777" w:rsidR="005D63D6" w:rsidRPr="00B100BF" w:rsidRDefault="005D63D6" w:rsidP="00A112FF">
            <w:pPr>
              <w:spacing w:line="204" w:lineRule="auto"/>
              <w:jc w:val="center"/>
              <w:rPr>
                <w:sz w:val="15"/>
                <w:szCs w:val="15"/>
              </w:rPr>
            </w:pPr>
            <w:r w:rsidRPr="0009271A">
              <w:rPr>
                <w:rFonts w:eastAsia="Times New Roman"/>
                <w:color w:val="000000"/>
                <w:sz w:val="15"/>
                <w:szCs w:val="15"/>
              </w:rPr>
              <w:t>[111-1,384]</w:t>
            </w:r>
          </w:p>
        </w:tc>
        <w:tc>
          <w:tcPr>
            <w:tcW w:w="876" w:type="dxa"/>
            <w:tcBorders>
              <w:top w:val="nil"/>
              <w:left w:val="nil"/>
              <w:bottom w:val="single" w:sz="4" w:space="0" w:color="auto"/>
              <w:right w:val="single" w:sz="4" w:space="0" w:color="auto"/>
            </w:tcBorders>
            <w:shd w:val="clear" w:color="FFE900" w:fill="FFE900"/>
            <w:vAlign w:val="center"/>
          </w:tcPr>
          <w:p w14:paraId="48018DC5" w14:textId="77777777" w:rsidR="005D63D6" w:rsidRPr="00B100BF" w:rsidRDefault="005D63D6" w:rsidP="00A112FF">
            <w:pPr>
              <w:spacing w:line="204" w:lineRule="auto"/>
              <w:jc w:val="center"/>
              <w:rPr>
                <w:sz w:val="15"/>
                <w:szCs w:val="15"/>
              </w:rPr>
            </w:pPr>
            <w:r w:rsidRPr="0009271A">
              <w:rPr>
                <w:rFonts w:eastAsia="Times New Roman"/>
                <w:color w:val="000000"/>
                <w:sz w:val="15"/>
                <w:szCs w:val="15"/>
              </w:rPr>
              <w:t>[1-23%]</w:t>
            </w:r>
          </w:p>
        </w:tc>
        <w:tc>
          <w:tcPr>
            <w:tcW w:w="1288" w:type="dxa"/>
            <w:tcBorders>
              <w:top w:val="nil"/>
              <w:left w:val="single" w:sz="4" w:space="0" w:color="auto"/>
              <w:bottom w:val="single" w:sz="4" w:space="0" w:color="auto"/>
              <w:right w:val="nil"/>
            </w:tcBorders>
            <w:shd w:val="clear" w:color="FFED00" w:fill="FFED00"/>
            <w:vAlign w:val="center"/>
          </w:tcPr>
          <w:p w14:paraId="7EA89854" w14:textId="77777777" w:rsidR="005D63D6" w:rsidRPr="00B100BF" w:rsidRDefault="005D63D6" w:rsidP="00A112FF">
            <w:pPr>
              <w:spacing w:line="204" w:lineRule="auto"/>
              <w:jc w:val="center"/>
              <w:rPr>
                <w:sz w:val="15"/>
                <w:szCs w:val="15"/>
              </w:rPr>
            </w:pPr>
            <w:r w:rsidRPr="0009271A">
              <w:rPr>
                <w:rFonts w:eastAsia="Times New Roman"/>
                <w:color w:val="000000"/>
                <w:sz w:val="15"/>
                <w:szCs w:val="15"/>
              </w:rPr>
              <w:t>[88-1,118]</w:t>
            </w:r>
          </w:p>
        </w:tc>
        <w:tc>
          <w:tcPr>
            <w:tcW w:w="876" w:type="dxa"/>
            <w:tcBorders>
              <w:top w:val="nil"/>
              <w:left w:val="nil"/>
              <w:bottom w:val="single" w:sz="4" w:space="0" w:color="auto"/>
              <w:right w:val="single" w:sz="4" w:space="0" w:color="auto"/>
            </w:tcBorders>
            <w:shd w:val="clear" w:color="FFED00" w:fill="FFED00"/>
            <w:vAlign w:val="center"/>
          </w:tcPr>
          <w:p w14:paraId="24E8BF96" w14:textId="77777777" w:rsidR="005D63D6" w:rsidRPr="00B100BF" w:rsidRDefault="005D63D6" w:rsidP="00A112FF">
            <w:pPr>
              <w:spacing w:line="204" w:lineRule="auto"/>
              <w:jc w:val="center"/>
              <w:rPr>
                <w:sz w:val="15"/>
                <w:szCs w:val="15"/>
              </w:rPr>
            </w:pPr>
            <w:r w:rsidRPr="0009271A">
              <w:rPr>
                <w:rFonts w:eastAsia="Times New Roman"/>
                <w:color w:val="000000"/>
                <w:sz w:val="15"/>
                <w:szCs w:val="15"/>
              </w:rPr>
              <w:t>[1-18%]</w:t>
            </w:r>
          </w:p>
        </w:tc>
        <w:tc>
          <w:tcPr>
            <w:tcW w:w="1288" w:type="dxa"/>
            <w:tcBorders>
              <w:top w:val="nil"/>
              <w:left w:val="single" w:sz="4" w:space="0" w:color="auto"/>
              <w:bottom w:val="single" w:sz="4" w:space="0" w:color="auto"/>
              <w:right w:val="nil"/>
            </w:tcBorders>
            <w:shd w:val="clear" w:color="FFF500" w:fill="FFF500"/>
            <w:vAlign w:val="center"/>
          </w:tcPr>
          <w:p w14:paraId="100A94B8" w14:textId="77777777" w:rsidR="005D63D6" w:rsidRPr="00B100BF" w:rsidRDefault="005D63D6" w:rsidP="00A112FF">
            <w:pPr>
              <w:spacing w:line="204" w:lineRule="auto"/>
              <w:jc w:val="center"/>
              <w:rPr>
                <w:sz w:val="15"/>
                <w:szCs w:val="15"/>
              </w:rPr>
            </w:pPr>
            <w:r w:rsidRPr="0009271A">
              <w:rPr>
                <w:rFonts w:eastAsia="Times New Roman"/>
                <w:color w:val="000000"/>
                <w:sz w:val="15"/>
                <w:szCs w:val="15"/>
              </w:rPr>
              <w:t>[48-596]</w:t>
            </w:r>
          </w:p>
        </w:tc>
        <w:tc>
          <w:tcPr>
            <w:tcW w:w="876" w:type="dxa"/>
            <w:tcBorders>
              <w:top w:val="nil"/>
              <w:left w:val="nil"/>
              <w:bottom w:val="single" w:sz="4" w:space="0" w:color="auto"/>
              <w:right w:val="single" w:sz="4" w:space="0" w:color="auto"/>
            </w:tcBorders>
            <w:shd w:val="clear" w:color="FFF500" w:fill="FFF500"/>
            <w:vAlign w:val="center"/>
          </w:tcPr>
          <w:p w14:paraId="00F8054E" w14:textId="77777777" w:rsidR="005D63D6" w:rsidRPr="00B100BF" w:rsidRDefault="005D63D6" w:rsidP="00A112FF">
            <w:pPr>
              <w:spacing w:line="204" w:lineRule="auto"/>
              <w:jc w:val="center"/>
              <w:rPr>
                <w:sz w:val="15"/>
                <w:szCs w:val="15"/>
              </w:rPr>
            </w:pPr>
            <w:r w:rsidRPr="0009271A">
              <w:rPr>
                <w:rFonts w:eastAsia="Times New Roman"/>
                <w:color w:val="000000"/>
                <w:sz w:val="15"/>
                <w:szCs w:val="15"/>
              </w:rPr>
              <w:t>[1-10%]</w:t>
            </w:r>
          </w:p>
        </w:tc>
      </w:tr>
      <w:tr w:rsidR="005D63D6" w:rsidRPr="006E1E2E" w14:paraId="0CC96A4C" w14:textId="77777777" w:rsidTr="00A112FF">
        <w:trPr>
          <w:trHeight w:val="144"/>
          <w:jc w:val="center"/>
        </w:trPr>
        <w:tc>
          <w:tcPr>
            <w:tcW w:w="1432" w:type="dxa"/>
            <w:vMerge w:val="restart"/>
            <w:tcBorders>
              <w:bottom w:val="single" w:sz="4" w:space="0" w:color="auto"/>
            </w:tcBorders>
            <w:vAlign w:val="center"/>
          </w:tcPr>
          <w:p w14:paraId="28F37A96" w14:textId="77777777" w:rsidR="005D63D6" w:rsidRPr="00914A5B" w:rsidRDefault="005D63D6" w:rsidP="00A112FF">
            <w:pPr>
              <w:spacing w:line="204" w:lineRule="auto"/>
              <w:jc w:val="center"/>
              <w:rPr>
                <w:b/>
                <w:bCs/>
                <w:sz w:val="16"/>
                <w:szCs w:val="16"/>
              </w:rPr>
            </w:pPr>
            <w:r w:rsidRPr="00914A5B">
              <w:rPr>
                <w:b/>
                <w:bCs/>
                <w:color w:val="423D71"/>
                <w:sz w:val="16"/>
                <w:szCs w:val="16"/>
              </w:rPr>
              <w:t>Medicaid Expansion Cities</w:t>
            </w:r>
          </w:p>
        </w:tc>
        <w:tc>
          <w:tcPr>
            <w:tcW w:w="1368" w:type="dxa"/>
            <w:tcBorders>
              <w:top w:val="single" w:sz="4" w:space="0" w:color="auto"/>
              <w:left w:val="nil"/>
              <w:bottom w:val="nil"/>
              <w:right w:val="single" w:sz="4" w:space="0" w:color="auto"/>
            </w:tcBorders>
            <w:shd w:val="clear" w:color="FFFFFF" w:fill="FFFFFF"/>
            <w:vAlign w:val="center"/>
          </w:tcPr>
          <w:p w14:paraId="1FB28D15" w14:textId="77777777" w:rsidR="005D63D6" w:rsidRPr="00B100BF" w:rsidRDefault="005D63D6" w:rsidP="00A112FF">
            <w:pPr>
              <w:spacing w:line="204" w:lineRule="auto"/>
              <w:jc w:val="center"/>
              <w:rPr>
                <w:color w:val="000000"/>
                <w:sz w:val="15"/>
                <w:szCs w:val="15"/>
              </w:rPr>
            </w:pPr>
            <w:r w:rsidRPr="0009271A">
              <w:rPr>
                <w:rFonts w:eastAsia="Times New Roman"/>
                <w:color w:val="000000"/>
                <w:sz w:val="15"/>
                <w:szCs w:val="15"/>
              </w:rPr>
              <w:t>89,690</w:t>
            </w:r>
          </w:p>
        </w:tc>
        <w:tc>
          <w:tcPr>
            <w:tcW w:w="1288" w:type="dxa"/>
            <w:tcBorders>
              <w:top w:val="single" w:sz="4" w:space="0" w:color="auto"/>
              <w:left w:val="nil"/>
              <w:bottom w:val="nil"/>
              <w:right w:val="nil"/>
            </w:tcBorders>
            <w:shd w:val="clear" w:color="FF8B00" w:fill="FF8B00"/>
            <w:vAlign w:val="center"/>
          </w:tcPr>
          <w:p w14:paraId="1FDB2823" w14:textId="77777777" w:rsidR="005D63D6" w:rsidRPr="00B100BF" w:rsidRDefault="005D63D6" w:rsidP="00A112FF">
            <w:pPr>
              <w:spacing w:line="204" w:lineRule="auto"/>
              <w:jc w:val="center"/>
              <w:rPr>
                <w:color w:val="000000"/>
                <w:sz w:val="15"/>
                <w:szCs w:val="15"/>
              </w:rPr>
            </w:pPr>
            <w:r w:rsidRPr="0009271A">
              <w:rPr>
                <w:rFonts w:eastAsia="Times New Roman"/>
                <w:color w:val="000000"/>
                <w:sz w:val="15"/>
                <w:szCs w:val="15"/>
              </w:rPr>
              <w:t>40,745</w:t>
            </w:r>
          </w:p>
        </w:tc>
        <w:tc>
          <w:tcPr>
            <w:tcW w:w="876" w:type="dxa"/>
            <w:tcBorders>
              <w:top w:val="single" w:sz="4" w:space="0" w:color="auto"/>
              <w:left w:val="nil"/>
              <w:bottom w:val="nil"/>
              <w:right w:val="single" w:sz="4" w:space="0" w:color="auto"/>
            </w:tcBorders>
            <w:shd w:val="clear" w:color="FF8B00" w:fill="FF8B00"/>
            <w:vAlign w:val="center"/>
          </w:tcPr>
          <w:p w14:paraId="359F8176" w14:textId="77777777" w:rsidR="005D63D6" w:rsidRPr="00B100BF" w:rsidRDefault="005D63D6" w:rsidP="00A112FF">
            <w:pPr>
              <w:spacing w:line="204" w:lineRule="auto"/>
              <w:jc w:val="center"/>
              <w:rPr>
                <w:color w:val="000000"/>
                <w:sz w:val="15"/>
                <w:szCs w:val="15"/>
              </w:rPr>
            </w:pPr>
            <w:r w:rsidRPr="0009271A">
              <w:rPr>
                <w:rFonts w:eastAsia="Times New Roman"/>
                <w:color w:val="000000"/>
                <w:sz w:val="15"/>
                <w:szCs w:val="15"/>
              </w:rPr>
              <w:t>45%</w:t>
            </w:r>
          </w:p>
        </w:tc>
        <w:tc>
          <w:tcPr>
            <w:tcW w:w="1288" w:type="dxa"/>
            <w:tcBorders>
              <w:top w:val="single" w:sz="4" w:space="0" w:color="auto"/>
              <w:left w:val="single" w:sz="4" w:space="0" w:color="auto"/>
              <w:bottom w:val="nil"/>
              <w:right w:val="nil"/>
            </w:tcBorders>
            <w:shd w:val="clear" w:color="FFA500" w:fill="FFA500"/>
            <w:vAlign w:val="center"/>
          </w:tcPr>
          <w:p w14:paraId="43364EEE" w14:textId="77777777" w:rsidR="005D63D6" w:rsidRPr="00B100BF" w:rsidRDefault="005D63D6" w:rsidP="00A112FF">
            <w:pPr>
              <w:spacing w:line="204" w:lineRule="auto"/>
              <w:jc w:val="center"/>
              <w:rPr>
                <w:color w:val="000000"/>
                <w:sz w:val="15"/>
                <w:szCs w:val="15"/>
              </w:rPr>
            </w:pPr>
            <w:r w:rsidRPr="0009271A">
              <w:rPr>
                <w:rFonts w:eastAsia="Times New Roman"/>
                <w:color w:val="000000"/>
                <w:sz w:val="15"/>
                <w:szCs w:val="15"/>
              </w:rPr>
              <w:t>31,511</w:t>
            </w:r>
          </w:p>
        </w:tc>
        <w:tc>
          <w:tcPr>
            <w:tcW w:w="876" w:type="dxa"/>
            <w:tcBorders>
              <w:top w:val="single" w:sz="4" w:space="0" w:color="auto"/>
              <w:left w:val="nil"/>
              <w:bottom w:val="nil"/>
              <w:right w:val="single" w:sz="4" w:space="0" w:color="auto"/>
            </w:tcBorders>
            <w:shd w:val="clear" w:color="FFA500" w:fill="FFA500"/>
            <w:vAlign w:val="center"/>
          </w:tcPr>
          <w:p w14:paraId="157EC9BE" w14:textId="77777777" w:rsidR="005D63D6" w:rsidRPr="00B100BF" w:rsidRDefault="005D63D6" w:rsidP="00A112FF">
            <w:pPr>
              <w:spacing w:line="204" w:lineRule="auto"/>
              <w:jc w:val="center"/>
              <w:rPr>
                <w:color w:val="000000"/>
                <w:sz w:val="15"/>
                <w:szCs w:val="15"/>
              </w:rPr>
            </w:pPr>
            <w:r w:rsidRPr="0009271A">
              <w:rPr>
                <w:rFonts w:eastAsia="Times New Roman"/>
                <w:color w:val="000000"/>
                <w:sz w:val="15"/>
                <w:szCs w:val="15"/>
              </w:rPr>
              <w:t>35%</w:t>
            </w:r>
          </w:p>
        </w:tc>
        <w:tc>
          <w:tcPr>
            <w:tcW w:w="1288" w:type="dxa"/>
            <w:tcBorders>
              <w:top w:val="single" w:sz="4" w:space="0" w:color="auto"/>
              <w:left w:val="single" w:sz="4" w:space="0" w:color="auto"/>
              <w:bottom w:val="nil"/>
              <w:right w:val="nil"/>
            </w:tcBorders>
            <w:shd w:val="clear" w:color="FFD200" w:fill="FFD200"/>
            <w:vAlign w:val="center"/>
          </w:tcPr>
          <w:p w14:paraId="3C0E4A3A" w14:textId="77777777" w:rsidR="005D63D6" w:rsidRPr="00B100BF" w:rsidRDefault="005D63D6" w:rsidP="00A112FF">
            <w:pPr>
              <w:spacing w:line="204" w:lineRule="auto"/>
              <w:jc w:val="center"/>
              <w:rPr>
                <w:color w:val="000000"/>
                <w:sz w:val="15"/>
                <w:szCs w:val="15"/>
              </w:rPr>
            </w:pPr>
            <w:r w:rsidRPr="0009271A">
              <w:rPr>
                <w:rFonts w:eastAsia="Times New Roman"/>
                <w:color w:val="000000"/>
                <w:sz w:val="15"/>
                <w:szCs w:val="15"/>
              </w:rPr>
              <w:t>15,894</w:t>
            </w:r>
          </w:p>
        </w:tc>
        <w:tc>
          <w:tcPr>
            <w:tcW w:w="876" w:type="dxa"/>
            <w:tcBorders>
              <w:top w:val="single" w:sz="4" w:space="0" w:color="auto"/>
              <w:left w:val="nil"/>
              <w:bottom w:val="nil"/>
              <w:right w:val="single" w:sz="4" w:space="0" w:color="auto"/>
            </w:tcBorders>
            <w:shd w:val="clear" w:color="FFD200" w:fill="FFD200"/>
            <w:vAlign w:val="center"/>
          </w:tcPr>
          <w:p w14:paraId="0B42627F" w14:textId="77777777" w:rsidR="005D63D6" w:rsidRPr="00B100BF" w:rsidRDefault="005D63D6" w:rsidP="00A112FF">
            <w:pPr>
              <w:spacing w:line="204" w:lineRule="auto"/>
              <w:jc w:val="center"/>
              <w:rPr>
                <w:color w:val="000000"/>
                <w:sz w:val="15"/>
                <w:szCs w:val="15"/>
              </w:rPr>
            </w:pPr>
            <w:r w:rsidRPr="0009271A">
              <w:rPr>
                <w:rFonts w:eastAsia="Times New Roman"/>
                <w:color w:val="000000"/>
                <w:sz w:val="15"/>
                <w:szCs w:val="15"/>
              </w:rPr>
              <w:t>18%</w:t>
            </w:r>
          </w:p>
        </w:tc>
      </w:tr>
      <w:tr w:rsidR="005D63D6" w:rsidRPr="006E1E2E" w14:paraId="7F526DF4" w14:textId="77777777" w:rsidTr="00A112FF">
        <w:trPr>
          <w:trHeight w:val="144"/>
          <w:jc w:val="center"/>
        </w:trPr>
        <w:tc>
          <w:tcPr>
            <w:tcW w:w="1432" w:type="dxa"/>
            <w:vMerge/>
            <w:tcBorders>
              <w:bottom w:val="single" w:sz="4" w:space="0" w:color="auto"/>
            </w:tcBorders>
            <w:vAlign w:val="center"/>
          </w:tcPr>
          <w:p w14:paraId="25FF9604" w14:textId="77777777" w:rsidR="005D63D6" w:rsidRPr="00914A5B" w:rsidRDefault="005D63D6" w:rsidP="00A112FF">
            <w:pPr>
              <w:spacing w:line="204" w:lineRule="auto"/>
              <w:jc w:val="center"/>
              <w:rPr>
                <w:b/>
                <w:bCs/>
                <w:sz w:val="16"/>
                <w:szCs w:val="16"/>
              </w:rPr>
            </w:pPr>
          </w:p>
        </w:tc>
        <w:tc>
          <w:tcPr>
            <w:tcW w:w="1368" w:type="dxa"/>
            <w:tcBorders>
              <w:top w:val="nil"/>
              <w:left w:val="nil"/>
              <w:bottom w:val="single" w:sz="4" w:space="0" w:color="auto"/>
              <w:right w:val="single" w:sz="4" w:space="0" w:color="auto"/>
            </w:tcBorders>
            <w:shd w:val="clear" w:color="FFFFFF" w:fill="FFFFFF"/>
            <w:vAlign w:val="center"/>
          </w:tcPr>
          <w:p w14:paraId="592AD7F7" w14:textId="77777777" w:rsidR="005D63D6" w:rsidRPr="00B100BF" w:rsidRDefault="005D63D6" w:rsidP="00A112FF">
            <w:pPr>
              <w:spacing w:line="204" w:lineRule="auto"/>
              <w:jc w:val="center"/>
              <w:rPr>
                <w:color w:val="000000"/>
                <w:sz w:val="15"/>
                <w:szCs w:val="15"/>
              </w:rPr>
            </w:pPr>
            <w:r w:rsidRPr="0009271A">
              <w:rPr>
                <w:rFonts w:eastAsia="Times New Roman"/>
                <w:color w:val="000000"/>
                <w:sz w:val="15"/>
                <w:szCs w:val="15"/>
              </w:rPr>
              <w:t>[83,648-95,859]</w:t>
            </w:r>
          </w:p>
        </w:tc>
        <w:tc>
          <w:tcPr>
            <w:tcW w:w="1288" w:type="dxa"/>
            <w:tcBorders>
              <w:top w:val="nil"/>
              <w:left w:val="nil"/>
              <w:bottom w:val="single" w:sz="4" w:space="0" w:color="auto"/>
              <w:right w:val="nil"/>
            </w:tcBorders>
            <w:shd w:val="clear" w:color="FF8B00" w:fill="FF8B00"/>
            <w:vAlign w:val="center"/>
          </w:tcPr>
          <w:p w14:paraId="5BAC07A1" w14:textId="77777777" w:rsidR="005D63D6" w:rsidRPr="00B100BF" w:rsidRDefault="005D63D6" w:rsidP="00A112FF">
            <w:pPr>
              <w:spacing w:line="204" w:lineRule="auto"/>
              <w:jc w:val="center"/>
              <w:rPr>
                <w:color w:val="000000"/>
                <w:sz w:val="15"/>
                <w:szCs w:val="15"/>
              </w:rPr>
            </w:pPr>
            <w:r w:rsidRPr="0009271A">
              <w:rPr>
                <w:rFonts w:eastAsia="Times New Roman"/>
                <w:color w:val="000000"/>
                <w:sz w:val="15"/>
                <w:szCs w:val="15"/>
              </w:rPr>
              <w:t>[8,033-79,786]</w:t>
            </w:r>
          </w:p>
        </w:tc>
        <w:tc>
          <w:tcPr>
            <w:tcW w:w="876" w:type="dxa"/>
            <w:tcBorders>
              <w:top w:val="nil"/>
              <w:left w:val="nil"/>
              <w:bottom w:val="single" w:sz="4" w:space="0" w:color="auto"/>
              <w:right w:val="single" w:sz="4" w:space="0" w:color="auto"/>
            </w:tcBorders>
            <w:shd w:val="clear" w:color="FF8B00" w:fill="FF8B00"/>
            <w:vAlign w:val="center"/>
          </w:tcPr>
          <w:p w14:paraId="71AD90B7" w14:textId="77777777" w:rsidR="005D63D6" w:rsidRPr="00B100BF" w:rsidRDefault="005D63D6" w:rsidP="00A112FF">
            <w:pPr>
              <w:spacing w:line="204" w:lineRule="auto"/>
              <w:jc w:val="center"/>
              <w:rPr>
                <w:color w:val="000000"/>
                <w:sz w:val="15"/>
                <w:szCs w:val="15"/>
              </w:rPr>
            </w:pPr>
            <w:r w:rsidRPr="0009271A">
              <w:rPr>
                <w:rFonts w:eastAsia="Times New Roman"/>
                <w:color w:val="000000"/>
                <w:sz w:val="15"/>
                <w:szCs w:val="15"/>
              </w:rPr>
              <w:t>[9-89%]</w:t>
            </w:r>
          </w:p>
        </w:tc>
        <w:tc>
          <w:tcPr>
            <w:tcW w:w="1288" w:type="dxa"/>
            <w:tcBorders>
              <w:top w:val="nil"/>
              <w:left w:val="single" w:sz="4" w:space="0" w:color="auto"/>
              <w:bottom w:val="single" w:sz="4" w:space="0" w:color="auto"/>
              <w:right w:val="nil"/>
            </w:tcBorders>
            <w:shd w:val="clear" w:color="FFA500" w:fill="FFA500"/>
            <w:vAlign w:val="center"/>
          </w:tcPr>
          <w:p w14:paraId="2A95A588" w14:textId="77777777" w:rsidR="005D63D6" w:rsidRPr="00B100BF" w:rsidRDefault="005D63D6" w:rsidP="00A112FF">
            <w:pPr>
              <w:spacing w:line="204" w:lineRule="auto"/>
              <w:jc w:val="center"/>
              <w:rPr>
                <w:color w:val="000000"/>
                <w:sz w:val="15"/>
                <w:szCs w:val="15"/>
              </w:rPr>
            </w:pPr>
            <w:r w:rsidRPr="0009271A">
              <w:rPr>
                <w:rFonts w:eastAsia="Times New Roman"/>
                <w:color w:val="000000"/>
                <w:sz w:val="15"/>
                <w:szCs w:val="15"/>
              </w:rPr>
              <w:t>[6,320-61,449]</w:t>
            </w:r>
          </w:p>
        </w:tc>
        <w:tc>
          <w:tcPr>
            <w:tcW w:w="876" w:type="dxa"/>
            <w:tcBorders>
              <w:top w:val="nil"/>
              <w:left w:val="nil"/>
              <w:bottom w:val="single" w:sz="4" w:space="0" w:color="auto"/>
              <w:right w:val="single" w:sz="4" w:space="0" w:color="auto"/>
            </w:tcBorders>
            <w:shd w:val="clear" w:color="FFA500" w:fill="FFA500"/>
            <w:vAlign w:val="center"/>
          </w:tcPr>
          <w:p w14:paraId="49FC1F5B" w14:textId="77777777" w:rsidR="005D63D6" w:rsidRPr="00B100BF" w:rsidRDefault="005D63D6" w:rsidP="00A112FF">
            <w:pPr>
              <w:spacing w:line="204" w:lineRule="auto"/>
              <w:jc w:val="center"/>
              <w:rPr>
                <w:color w:val="000000"/>
                <w:sz w:val="15"/>
                <w:szCs w:val="15"/>
              </w:rPr>
            </w:pPr>
            <w:r w:rsidRPr="0009271A">
              <w:rPr>
                <w:rFonts w:eastAsia="Times New Roman"/>
                <w:color w:val="000000"/>
                <w:sz w:val="15"/>
                <w:szCs w:val="15"/>
              </w:rPr>
              <w:t>[7-68%]</w:t>
            </w:r>
          </w:p>
        </w:tc>
        <w:tc>
          <w:tcPr>
            <w:tcW w:w="1288" w:type="dxa"/>
            <w:tcBorders>
              <w:top w:val="nil"/>
              <w:left w:val="single" w:sz="4" w:space="0" w:color="auto"/>
              <w:bottom w:val="single" w:sz="4" w:space="0" w:color="auto"/>
              <w:right w:val="nil"/>
            </w:tcBorders>
            <w:shd w:val="clear" w:color="FFD200" w:fill="FFD200"/>
            <w:vAlign w:val="center"/>
          </w:tcPr>
          <w:p w14:paraId="684BD4CD" w14:textId="77777777" w:rsidR="005D63D6" w:rsidRPr="00B100BF" w:rsidRDefault="005D63D6" w:rsidP="00A112FF">
            <w:pPr>
              <w:spacing w:line="204" w:lineRule="auto"/>
              <w:jc w:val="center"/>
              <w:rPr>
                <w:color w:val="000000"/>
                <w:sz w:val="15"/>
                <w:szCs w:val="15"/>
              </w:rPr>
            </w:pPr>
            <w:r w:rsidRPr="0009271A">
              <w:rPr>
                <w:rFonts w:eastAsia="Times New Roman"/>
                <w:color w:val="000000"/>
                <w:sz w:val="15"/>
                <w:szCs w:val="15"/>
              </w:rPr>
              <w:t>[3,183-31,174]</w:t>
            </w:r>
          </w:p>
        </w:tc>
        <w:tc>
          <w:tcPr>
            <w:tcW w:w="876" w:type="dxa"/>
            <w:tcBorders>
              <w:top w:val="nil"/>
              <w:left w:val="nil"/>
              <w:bottom w:val="single" w:sz="4" w:space="0" w:color="auto"/>
              <w:right w:val="single" w:sz="4" w:space="0" w:color="auto"/>
            </w:tcBorders>
            <w:shd w:val="clear" w:color="FFD200" w:fill="FFD200"/>
            <w:vAlign w:val="center"/>
          </w:tcPr>
          <w:p w14:paraId="402FA825" w14:textId="77777777" w:rsidR="005D63D6" w:rsidRPr="00B100BF" w:rsidRDefault="005D63D6" w:rsidP="00A112FF">
            <w:pPr>
              <w:spacing w:line="204" w:lineRule="auto"/>
              <w:jc w:val="center"/>
              <w:rPr>
                <w:color w:val="000000"/>
                <w:sz w:val="15"/>
                <w:szCs w:val="15"/>
              </w:rPr>
            </w:pPr>
            <w:r w:rsidRPr="0009271A">
              <w:rPr>
                <w:rFonts w:eastAsia="Times New Roman"/>
                <w:color w:val="000000"/>
                <w:sz w:val="15"/>
                <w:szCs w:val="15"/>
              </w:rPr>
              <w:t>[4-35%]</w:t>
            </w:r>
          </w:p>
        </w:tc>
      </w:tr>
      <w:tr w:rsidR="005D63D6" w:rsidRPr="006E1E2E" w14:paraId="1F8D33FF" w14:textId="77777777" w:rsidTr="00A112FF">
        <w:trPr>
          <w:trHeight w:val="144"/>
          <w:jc w:val="center"/>
        </w:trPr>
        <w:tc>
          <w:tcPr>
            <w:tcW w:w="1432" w:type="dxa"/>
            <w:vMerge w:val="restart"/>
            <w:tcBorders>
              <w:bottom w:val="single" w:sz="4" w:space="0" w:color="auto"/>
            </w:tcBorders>
            <w:vAlign w:val="center"/>
          </w:tcPr>
          <w:p w14:paraId="185113AB" w14:textId="77777777" w:rsidR="005D63D6" w:rsidRPr="00914A5B" w:rsidRDefault="005D63D6" w:rsidP="00A112FF">
            <w:pPr>
              <w:spacing w:line="204" w:lineRule="auto"/>
              <w:jc w:val="center"/>
              <w:rPr>
                <w:b/>
                <w:bCs/>
                <w:sz w:val="16"/>
                <w:szCs w:val="16"/>
              </w:rPr>
            </w:pPr>
            <w:r w:rsidRPr="00914A5B">
              <w:rPr>
                <w:b/>
                <w:bCs/>
                <w:color w:val="8F3F00"/>
                <w:sz w:val="16"/>
                <w:szCs w:val="16"/>
              </w:rPr>
              <w:t>Medicaid Non-Expansion Cities</w:t>
            </w:r>
          </w:p>
        </w:tc>
        <w:tc>
          <w:tcPr>
            <w:tcW w:w="1368" w:type="dxa"/>
            <w:tcBorders>
              <w:top w:val="single" w:sz="4" w:space="0" w:color="auto"/>
              <w:left w:val="nil"/>
              <w:bottom w:val="nil"/>
              <w:right w:val="single" w:sz="4" w:space="0" w:color="auto"/>
            </w:tcBorders>
            <w:shd w:val="clear" w:color="FFFFFF" w:fill="FFFFFF"/>
            <w:vAlign w:val="center"/>
          </w:tcPr>
          <w:p w14:paraId="796C3B7E" w14:textId="77777777" w:rsidR="005D63D6" w:rsidRPr="00B100BF" w:rsidRDefault="005D63D6" w:rsidP="00A112FF">
            <w:pPr>
              <w:spacing w:line="204" w:lineRule="auto"/>
              <w:jc w:val="center"/>
              <w:rPr>
                <w:color w:val="000000"/>
                <w:sz w:val="15"/>
                <w:szCs w:val="15"/>
              </w:rPr>
            </w:pPr>
            <w:r w:rsidRPr="0009271A">
              <w:rPr>
                <w:rFonts w:eastAsia="Times New Roman"/>
                <w:color w:val="000000"/>
                <w:sz w:val="15"/>
                <w:szCs w:val="15"/>
              </w:rPr>
              <w:t>64,739</w:t>
            </w:r>
          </w:p>
        </w:tc>
        <w:tc>
          <w:tcPr>
            <w:tcW w:w="1288" w:type="dxa"/>
            <w:tcBorders>
              <w:top w:val="single" w:sz="4" w:space="0" w:color="auto"/>
              <w:left w:val="nil"/>
              <w:bottom w:val="nil"/>
              <w:right w:val="nil"/>
            </w:tcBorders>
            <w:shd w:val="clear" w:color="FF7600" w:fill="FF7600"/>
            <w:vAlign w:val="center"/>
          </w:tcPr>
          <w:p w14:paraId="48334FB4" w14:textId="77777777" w:rsidR="005D63D6" w:rsidRPr="00B100BF" w:rsidRDefault="005D63D6" w:rsidP="00A112FF">
            <w:pPr>
              <w:spacing w:line="204" w:lineRule="auto"/>
              <w:jc w:val="center"/>
              <w:rPr>
                <w:color w:val="000000"/>
                <w:sz w:val="15"/>
                <w:szCs w:val="15"/>
              </w:rPr>
            </w:pPr>
            <w:r w:rsidRPr="0009271A">
              <w:rPr>
                <w:rFonts w:eastAsia="Times New Roman"/>
                <w:color w:val="000000"/>
                <w:sz w:val="15"/>
                <w:szCs w:val="15"/>
              </w:rPr>
              <w:t>34,691</w:t>
            </w:r>
          </w:p>
        </w:tc>
        <w:tc>
          <w:tcPr>
            <w:tcW w:w="876" w:type="dxa"/>
            <w:tcBorders>
              <w:top w:val="single" w:sz="4" w:space="0" w:color="auto"/>
              <w:left w:val="nil"/>
              <w:bottom w:val="nil"/>
              <w:right w:val="single" w:sz="4" w:space="0" w:color="auto"/>
            </w:tcBorders>
            <w:shd w:val="clear" w:color="FF7600" w:fill="FF7600"/>
            <w:vAlign w:val="center"/>
          </w:tcPr>
          <w:p w14:paraId="73857AD6" w14:textId="77777777" w:rsidR="005D63D6" w:rsidRPr="00B100BF" w:rsidRDefault="005D63D6" w:rsidP="00A112FF">
            <w:pPr>
              <w:spacing w:line="204" w:lineRule="auto"/>
              <w:jc w:val="center"/>
              <w:rPr>
                <w:color w:val="000000"/>
                <w:sz w:val="15"/>
                <w:szCs w:val="15"/>
              </w:rPr>
            </w:pPr>
            <w:r w:rsidRPr="0009271A">
              <w:rPr>
                <w:rFonts w:eastAsia="Times New Roman"/>
                <w:color w:val="000000"/>
                <w:sz w:val="15"/>
                <w:szCs w:val="15"/>
              </w:rPr>
              <w:t>54%</w:t>
            </w:r>
          </w:p>
        </w:tc>
        <w:tc>
          <w:tcPr>
            <w:tcW w:w="1288" w:type="dxa"/>
            <w:tcBorders>
              <w:top w:val="single" w:sz="4" w:space="0" w:color="auto"/>
              <w:left w:val="single" w:sz="4" w:space="0" w:color="auto"/>
              <w:bottom w:val="nil"/>
              <w:right w:val="nil"/>
            </w:tcBorders>
            <w:shd w:val="clear" w:color="FF9700" w:fill="FF9700"/>
            <w:vAlign w:val="center"/>
          </w:tcPr>
          <w:p w14:paraId="62C66AC3" w14:textId="77777777" w:rsidR="005D63D6" w:rsidRPr="00B100BF" w:rsidRDefault="005D63D6" w:rsidP="00A112FF">
            <w:pPr>
              <w:spacing w:line="204" w:lineRule="auto"/>
              <w:jc w:val="center"/>
              <w:rPr>
                <w:color w:val="000000"/>
                <w:sz w:val="15"/>
                <w:szCs w:val="15"/>
              </w:rPr>
            </w:pPr>
            <w:r w:rsidRPr="0009271A">
              <w:rPr>
                <w:rFonts w:eastAsia="Times New Roman"/>
                <w:color w:val="000000"/>
                <w:sz w:val="15"/>
                <w:szCs w:val="15"/>
              </w:rPr>
              <w:t>26,422</w:t>
            </w:r>
          </w:p>
        </w:tc>
        <w:tc>
          <w:tcPr>
            <w:tcW w:w="876" w:type="dxa"/>
            <w:tcBorders>
              <w:top w:val="single" w:sz="4" w:space="0" w:color="auto"/>
              <w:left w:val="nil"/>
              <w:bottom w:val="nil"/>
              <w:right w:val="single" w:sz="4" w:space="0" w:color="auto"/>
            </w:tcBorders>
            <w:shd w:val="clear" w:color="FF9700" w:fill="FF9700"/>
            <w:vAlign w:val="center"/>
          </w:tcPr>
          <w:p w14:paraId="70FAA0F7" w14:textId="77777777" w:rsidR="005D63D6" w:rsidRPr="00B100BF" w:rsidRDefault="005D63D6" w:rsidP="00A112FF">
            <w:pPr>
              <w:spacing w:line="204" w:lineRule="auto"/>
              <w:jc w:val="center"/>
              <w:rPr>
                <w:color w:val="000000"/>
                <w:sz w:val="15"/>
                <w:szCs w:val="15"/>
              </w:rPr>
            </w:pPr>
            <w:r w:rsidRPr="0009271A">
              <w:rPr>
                <w:rFonts w:eastAsia="Times New Roman"/>
                <w:color w:val="000000"/>
                <w:sz w:val="15"/>
                <w:szCs w:val="15"/>
              </w:rPr>
              <w:t>41%</w:t>
            </w:r>
          </w:p>
        </w:tc>
        <w:tc>
          <w:tcPr>
            <w:tcW w:w="1288" w:type="dxa"/>
            <w:tcBorders>
              <w:top w:val="single" w:sz="4" w:space="0" w:color="auto"/>
              <w:left w:val="single" w:sz="4" w:space="0" w:color="auto"/>
              <w:bottom w:val="nil"/>
              <w:right w:val="nil"/>
            </w:tcBorders>
            <w:shd w:val="clear" w:color="FFCB00" w:fill="FFCB00"/>
            <w:vAlign w:val="center"/>
          </w:tcPr>
          <w:p w14:paraId="59FE13AC" w14:textId="77777777" w:rsidR="005D63D6" w:rsidRPr="00B100BF" w:rsidRDefault="005D63D6" w:rsidP="00A112FF">
            <w:pPr>
              <w:spacing w:line="204" w:lineRule="auto"/>
              <w:jc w:val="center"/>
              <w:rPr>
                <w:color w:val="000000"/>
                <w:sz w:val="15"/>
                <w:szCs w:val="15"/>
              </w:rPr>
            </w:pPr>
            <w:r w:rsidRPr="0009271A">
              <w:rPr>
                <w:rFonts w:eastAsia="Times New Roman"/>
                <w:color w:val="000000"/>
                <w:sz w:val="15"/>
                <w:szCs w:val="15"/>
              </w:rPr>
              <w:t>13,105</w:t>
            </w:r>
          </w:p>
        </w:tc>
        <w:tc>
          <w:tcPr>
            <w:tcW w:w="876" w:type="dxa"/>
            <w:tcBorders>
              <w:top w:val="single" w:sz="4" w:space="0" w:color="auto"/>
              <w:left w:val="nil"/>
              <w:bottom w:val="nil"/>
              <w:right w:val="single" w:sz="4" w:space="0" w:color="auto"/>
            </w:tcBorders>
            <w:shd w:val="clear" w:color="FFCB00" w:fill="FFCB00"/>
            <w:vAlign w:val="center"/>
          </w:tcPr>
          <w:p w14:paraId="034595B7" w14:textId="77777777" w:rsidR="005D63D6" w:rsidRPr="00B100BF" w:rsidRDefault="005D63D6" w:rsidP="00A112FF">
            <w:pPr>
              <w:spacing w:line="204" w:lineRule="auto"/>
              <w:jc w:val="center"/>
              <w:rPr>
                <w:color w:val="000000"/>
                <w:sz w:val="15"/>
                <w:szCs w:val="15"/>
              </w:rPr>
            </w:pPr>
            <w:r w:rsidRPr="0009271A">
              <w:rPr>
                <w:rFonts w:eastAsia="Times New Roman"/>
                <w:color w:val="000000"/>
                <w:sz w:val="15"/>
                <w:szCs w:val="15"/>
              </w:rPr>
              <w:t>20%</w:t>
            </w:r>
          </w:p>
        </w:tc>
      </w:tr>
      <w:tr w:rsidR="005D63D6" w:rsidRPr="006E1E2E" w14:paraId="4C32B573" w14:textId="77777777" w:rsidTr="00A112FF">
        <w:trPr>
          <w:trHeight w:val="144"/>
          <w:jc w:val="center"/>
        </w:trPr>
        <w:tc>
          <w:tcPr>
            <w:tcW w:w="1432" w:type="dxa"/>
            <w:vMerge/>
            <w:tcBorders>
              <w:bottom w:val="single" w:sz="4" w:space="0" w:color="auto"/>
            </w:tcBorders>
            <w:vAlign w:val="center"/>
          </w:tcPr>
          <w:p w14:paraId="07107F0E" w14:textId="77777777" w:rsidR="005D63D6" w:rsidRPr="00914A5B" w:rsidRDefault="005D63D6" w:rsidP="00A112FF">
            <w:pPr>
              <w:spacing w:line="204" w:lineRule="auto"/>
              <w:jc w:val="center"/>
              <w:rPr>
                <w:b/>
                <w:bCs/>
                <w:sz w:val="16"/>
                <w:szCs w:val="16"/>
              </w:rPr>
            </w:pPr>
          </w:p>
        </w:tc>
        <w:tc>
          <w:tcPr>
            <w:tcW w:w="1368" w:type="dxa"/>
            <w:tcBorders>
              <w:top w:val="nil"/>
              <w:left w:val="nil"/>
              <w:bottom w:val="single" w:sz="4" w:space="0" w:color="auto"/>
              <w:right w:val="single" w:sz="4" w:space="0" w:color="auto"/>
            </w:tcBorders>
            <w:shd w:val="clear" w:color="FFFFFF" w:fill="FFFFFF"/>
            <w:vAlign w:val="center"/>
          </w:tcPr>
          <w:p w14:paraId="1EE6F628" w14:textId="77777777" w:rsidR="005D63D6" w:rsidRPr="00B100BF" w:rsidRDefault="005D63D6" w:rsidP="00A112FF">
            <w:pPr>
              <w:spacing w:line="204" w:lineRule="auto"/>
              <w:jc w:val="center"/>
              <w:rPr>
                <w:color w:val="000000"/>
                <w:sz w:val="15"/>
                <w:szCs w:val="15"/>
              </w:rPr>
            </w:pPr>
            <w:r w:rsidRPr="0009271A">
              <w:rPr>
                <w:rFonts w:eastAsia="Times New Roman"/>
                <w:color w:val="000000"/>
                <w:sz w:val="15"/>
                <w:szCs w:val="15"/>
              </w:rPr>
              <w:t>[61,248-67,872]</w:t>
            </w:r>
          </w:p>
        </w:tc>
        <w:tc>
          <w:tcPr>
            <w:tcW w:w="1288" w:type="dxa"/>
            <w:tcBorders>
              <w:top w:val="nil"/>
              <w:left w:val="nil"/>
              <w:bottom w:val="single" w:sz="4" w:space="0" w:color="auto"/>
              <w:right w:val="nil"/>
            </w:tcBorders>
            <w:shd w:val="clear" w:color="FF7600" w:fill="FF7600"/>
            <w:vAlign w:val="center"/>
          </w:tcPr>
          <w:p w14:paraId="1D7E2D9B" w14:textId="77777777" w:rsidR="005D63D6" w:rsidRPr="00B100BF" w:rsidRDefault="005D63D6" w:rsidP="00A112FF">
            <w:pPr>
              <w:spacing w:line="204" w:lineRule="auto"/>
              <w:jc w:val="center"/>
              <w:rPr>
                <w:color w:val="000000"/>
                <w:sz w:val="15"/>
                <w:szCs w:val="15"/>
              </w:rPr>
            </w:pPr>
            <w:r w:rsidRPr="0009271A">
              <w:rPr>
                <w:rFonts w:eastAsia="Times New Roman"/>
                <w:color w:val="000000"/>
                <w:sz w:val="15"/>
                <w:szCs w:val="15"/>
              </w:rPr>
              <w:t>[10,513-55,822]</w:t>
            </w:r>
          </w:p>
        </w:tc>
        <w:tc>
          <w:tcPr>
            <w:tcW w:w="876" w:type="dxa"/>
            <w:tcBorders>
              <w:top w:val="nil"/>
              <w:left w:val="nil"/>
              <w:bottom w:val="single" w:sz="4" w:space="0" w:color="auto"/>
              <w:right w:val="single" w:sz="4" w:space="0" w:color="auto"/>
            </w:tcBorders>
            <w:shd w:val="clear" w:color="FF7600" w:fill="FF7600"/>
            <w:vAlign w:val="center"/>
          </w:tcPr>
          <w:p w14:paraId="0CA85B51" w14:textId="77777777" w:rsidR="005D63D6" w:rsidRPr="00B100BF" w:rsidRDefault="005D63D6" w:rsidP="00A112FF">
            <w:pPr>
              <w:spacing w:line="204" w:lineRule="auto"/>
              <w:jc w:val="center"/>
              <w:rPr>
                <w:color w:val="000000"/>
                <w:sz w:val="15"/>
                <w:szCs w:val="15"/>
              </w:rPr>
            </w:pPr>
            <w:r w:rsidRPr="0009271A">
              <w:rPr>
                <w:rFonts w:eastAsia="Times New Roman"/>
                <w:color w:val="000000"/>
                <w:sz w:val="15"/>
                <w:szCs w:val="15"/>
              </w:rPr>
              <w:t>[16-85%]</w:t>
            </w:r>
          </w:p>
        </w:tc>
        <w:tc>
          <w:tcPr>
            <w:tcW w:w="1288" w:type="dxa"/>
            <w:tcBorders>
              <w:top w:val="nil"/>
              <w:left w:val="single" w:sz="4" w:space="0" w:color="auto"/>
              <w:bottom w:val="single" w:sz="4" w:space="0" w:color="auto"/>
              <w:right w:val="nil"/>
            </w:tcBorders>
            <w:shd w:val="clear" w:color="FF9700" w:fill="FF9700"/>
            <w:vAlign w:val="center"/>
          </w:tcPr>
          <w:p w14:paraId="31C3FB42" w14:textId="77777777" w:rsidR="005D63D6" w:rsidRPr="00B100BF" w:rsidRDefault="005D63D6" w:rsidP="00A112FF">
            <w:pPr>
              <w:spacing w:line="204" w:lineRule="auto"/>
              <w:jc w:val="center"/>
              <w:rPr>
                <w:color w:val="000000"/>
                <w:sz w:val="15"/>
                <w:szCs w:val="15"/>
              </w:rPr>
            </w:pPr>
            <w:r w:rsidRPr="0009271A">
              <w:rPr>
                <w:rFonts w:eastAsia="Times New Roman"/>
                <w:color w:val="000000"/>
                <w:sz w:val="15"/>
                <w:szCs w:val="15"/>
              </w:rPr>
              <w:t>[8,093-42,454]</w:t>
            </w:r>
          </w:p>
        </w:tc>
        <w:tc>
          <w:tcPr>
            <w:tcW w:w="876" w:type="dxa"/>
            <w:tcBorders>
              <w:top w:val="nil"/>
              <w:left w:val="nil"/>
              <w:bottom w:val="single" w:sz="4" w:space="0" w:color="auto"/>
              <w:right w:val="single" w:sz="4" w:space="0" w:color="auto"/>
            </w:tcBorders>
            <w:shd w:val="clear" w:color="FF9700" w:fill="FF9700"/>
            <w:vAlign w:val="center"/>
          </w:tcPr>
          <w:p w14:paraId="468ADBBB" w14:textId="77777777" w:rsidR="005D63D6" w:rsidRPr="00B100BF" w:rsidRDefault="005D63D6" w:rsidP="00A112FF">
            <w:pPr>
              <w:spacing w:line="204" w:lineRule="auto"/>
              <w:jc w:val="center"/>
              <w:rPr>
                <w:color w:val="000000"/>
                <w:sz w:val="15"/>
                <w:szCs w:val="15"/>
              </w:rPr>
            </w:pPr>
            <w:r w:rsidRPr="0009271A">
              <w:rPr>
                <w:rFonts w:eastAsia="Times New Roman"/>
                <w:color w:val="000000"/>
                <w:sz w:val="15"/>
                <w:szCs w:val="15"/>
              </w:rPr>
              <w:t>[12-65%]</w:t>
            </w:r>
          </w:p>
        </w:tc>
        <w:tc>
          <w:tcPr>
            <w:tcW w:w="1288" w:type="dxa"/>
            <w:tcBorders>
              <w:top w:val="nil"/>
              <w:left w:val="single" w:sz="4" w:space="0" w:color="auto"/>
              <w:bottom w:val="single" w:sz="4" w:space="0" w:color="auto"/>
              <w:right w:val="nil"/>
            </w:tcBorders>
            <w:shd w:val="clear" w:color="FFCB00" w:fill="FFCB00"/>
            <w:vAlign w:val="center"/>
          </w:tcPr>
          <w:p w14:paraId="581C7D15" w14:textId="77777777" w:rsidR="005D63D6" w:rsidRPr="00B100BF" w:rsidRDefault="005D63D6" w:rsidP="00A112FF">
            <w:pPr>
              <w:spacing w:line="204" w:lineRule="auto"/>
              <w:jc w:val="center"/>
              <w:rPr>
                <w:color w:val="000000"/>
                <w:sz w:val="15"/>
                <w:szCs w:val="15"/>
              </w:rPr>
            </w:pPr>
            <w:r w:rsidRPr="0009271A">
              <w:rPr>
                <w:rFonts w:eastAsia="Times New Roman"/>
                <w:color w:val="000000"/>
                <w:sz w:val="15"/>
                <w:szCs w:val="15"/>
              </w:rPr>
              <w:t>[3,970-21,164]</w:t>
            </w:r>
          </w:p>
        </w:tc>
        <w:tc>
          <w:tcPr>
            <w:tcW w:w="876" w:type="dxa"/>
            <w:tcBorders>
              <w:top w:val="nil"/>
              <w:left w:val="nil"/>
              <w:bottom w:val="single" w:sz="4" w:space="0" w:color="auto"/>
              <w:right w:val="single" w:sz="4" w:space="0" w:color="auto"/>
            </w:tcBorders>
            <w:shd w:val="clear" w:color="FFCB00" w:fill="FFCB00"/>
            <w:vAlign w:val="center"/>
          </w:tcPr>
          <w:p w14:paraId="57F77AE6" w14:textId="77777777" w:rsidR="005D63D6" w:rsidRPr="00B100BF" w:rsidRDefault="005D63D6" w:rsidP="00A112FF">
            <w:pPr>
              <w:spacing w:line="204" w:lineRule="auto"/>
              <w:jc w:val="center"/>
              <w:rPr>
                <w:color w:val="000000"/>
                <w:sz w:val="15"/>
                <w:szCs w:val="15"/>
              </w:rPr>
            </w:pPr>
            <w:r w:rsidRPr="0009271A">
              <w:rPr>
                <w:rFonts w:eastAsia="Times New Roman"/>
                <w:color w:val="000000"/>
                <w:sz w:val="15"/>
                <w:szCs w:val="15"/>
              </w:rPr>
              <w:t>[6-32%]</w:t>
            </w:r>
          </w:p>
        </w:tc>
      </w:tr>
      <w:tr w:rsidR="005D63D6" w:rsidRPr="006E1E2E" w14:paraId="206E4738" w14:textId="77777777" w:rsidTr="00A112FF">
        <w:trPr>
          <w:trHeight w:val="144"/>
          <w:jc w:val="center"/>
        </w:trPr>
        <w:tc>
          <w:tcPr>
            <w:tcW w:w="1432" w:type="dxa"/>
            <w:vMerge w:val="restart"/>
            <w:tcBorders>
              <w:top w:val="single" w:sz="4" w:space="0" w:color="auto"/>
            </w:tcBorders>
            <w:vAlign w:val="center"/>
          </w:tcPr>
          <w:p w14:paraId="5067EC32" w14:textId="77777777" w:rsidR="005D63D6" w:rsidRPr="00914A5B" w:rsidRDefault="005D63D6" w:rsidP="00A112FF">
            <w:pPr>
              <w:spacing w:line="204" w:lineRule="auto"/>
              <w:jc w:val="center"/>
              <w:rPr>
                <w:b/>
                <w:bCs/>
                <w:sz w:val="16"/>
                <w:szCs w:val="16"/>
              </w:rPr>
            </w:pPr>
            <w:r w:rsidRPr="00914A5B">
              <w:rPr>
                <w:b/>
                <w:bCs/>
                <w:sz w:val="16"/>
                <w:szCs w:val="16"/>
              </w:rPr>
              <w:t>Total</w:t>
            </w:r>
          </w:p>
        </w:tc>
        <w:tc>
          <w:tcPr>
            <w:tcW w:w="1368" w:type="dxa"/>
            <w:tcBorders>
              <w:top w:val="single" w:sz="4" w:space="0" w:color="auto"/>
              <w:left w:val="nil"/>
              <w:bottom w:val="nil"/>
              <w:right w:val="single" w:sz="4" w:space="0" w:color="auto"/>
            </w:tcBorders>
            <w:shd w:val="clear" w:color="FFFFFF" w:fill="FFFFFF"/>
            <w:vAlign w:val="center"/>
          </w:tcPr>
          <w:p w14:paraId="3DDD17D3" w14:textId="77777777" w:rsidR="005D63D6" w:rsidRPr="00B100BF" w:rsidRDefault="005D63D6" w:rsidP="00A112FF">
            <w:pPr>
              <w:spacing w:line="204" w:lineRule="auto"/>
              <w:jc w:val="center"/>
              <w:rPr>
                <w:b/>
                <w:bCs/>
                <w:sz w:val="15"/>
                <w:szCs w:val="15"/>
              </w:rPr>
            </w:pPr>
            <w:r w:rsidRPr="0009271A">
              <w:rPr>
                <w:rFonts w:eastAsia="Times New Roman"/>
                <w:color w:val="000000"/>
                <w:sz w:val="15"/>
                <w:szCs w:val="15"/>
              </w:rPr>
              <w:t>154,429</w:t>
            </w:r>
          </w:p>
        </w:tc>
        <w:tc>
          <w:tcPr>
            <w:tcW w:w="1288" w:type="dxa"/>
            <w:tcBorders>
              <w:top w:val="single" w:sz="4" w:space="0" w:color="auto"/>
              <w:left w:val="nil"/>
              <w:bottom w:val="nil"/>
              <w:right w:val="nil"/>
            </w:tcBorders>
            <w:shd w:val="clear" w:color="FF8200" w:fill="FF8200"/>
            <w:vAlign w:val="center"/>
          </w:tcPr>
          <w:p w14:paraId="65E7D570" w14:textId="77777777" w:rsidR="005D63D6" w:rsidRPr="00B100BF" w:rsidRDefault="005D63D6" w:rsidP="00A112FF">
            <w:pPr>
              <w:spacing w:line="204" w:lineRule="auto"/>
              <w:jc w:val="center"/>
              <w:rPr>
                <w:b/>
                <w:bCs/>
                <w:sz w:val="15"/>
                <w:szCs w:val="15"/>
              </w:rPr>
            </w:pPr>
            <w:r w:rsidRPr="0009271A">
              <w:rPr>
                <w:rFonts w:eastAsia="Times New Roman"/>
                <w:color w:val="000000"/>
                <w:sz w:val="15"/>
                <w:szCs w:val="15"/>
              </w:rPr>
              <w:t>75,436</w:t>
            </w:r>
          </w:p>
        </w:tc>
        <w:tc>
          <w:tcPr>
            <w:tcW w:w="876" w:type="dxa"/>
            <w:tcBorders>
              <w:top w:val="single" w:sz="4" w:space="0" w:color="auto"/>
              <w:left w:val="nil"/>
              <w:bottom w:val="nil"/>
              <w:right w:val="single" w:sz="4" w:space="0" w:color="auto"/>
            </w:tcBorders>
            <w:shd w:val="clear" w:color="FF8200" w:fill="FF8200"/>
            <w:vAlign w:val="center"/>
          </w:tcPr>
          <w:p w14:paraId="09F41716" w14:textId="77777777" w:rsidR="005D63D6" w:rsidRPr="00B100BF" w:rsidRDefault="005D63D6" w:rsidP="00A112FF">
            <w:pPr>
              <w:spacing w:line="204" w:lineRule="auto"/>
              <w:jc w:val="center"/>
              <w:rPr>
                <w:b/>
                <w:bCs/>
                <w:sz w:val="15"/>
                <w:szCs w:val="15"/>
              </w:rPr>
            </w:pPr>
            <w:r w:rsidRPr="0009271A">
              <w:rPr>
                <w:rFonts w:eastAsia="Times New Roman"/>
                <w:color w:val="000000"/>
                <w:sz w:val="15"/>
                <w:szCs w:val="15"/>
              </w:rPr>
              <w:t>49%</w:t>
            </w:r>
          </w:p>
        </w:tc>
        <w:tc>
          <w:tcPr>
            <w:tcW w:w="1288" w:type="dxa"/>
            <w:tcBorders>
              <w:top w:val="single" w:sz="4" w:space="0" w:color="auto"/>
              <w:left w:val="single" w:sz="4" w:space="0" w:color="auto"/>
              <w:bottom w:val="nil"/>
              <w:right w:val="nil"/>
            </w:tcBorders>
            <w:shd w:val="clear" w:color="FF9F00" w:fill="FF9F00"/>
            <w:vAlign w:val="center"/>
          </w:tcPr>
          <w:p w14:paraId="742661F5" w14:textId="77777777" w:rsidR="005D63D6" w:rsidRPr="00B100BF" w:rsidRDefault="005D63D6" w:rsidP="00A112FF">
            <w:pPr>
              <w:spacing w:line="204" w:lineRule="auto"/>
              <w:jc w:val="center"/>
              <w:rPr>
                <w:b/>
                <w:bCs/>
                <w:sz w:val="15"/>
                <w:szCs w:val="15"/>
              </w:rPr>
            </w:pPr>
            <w:r w:rsidRPr="0009271A">
              <w:rPr>
                <w:rFonts w:eastAsia="Times New Roman"/>
                <w:color w:val="000000"/>
                <w:sz w:val="15"/>
                <w:szCs w:val="15"/>
              </w:rPr>
              <w:t>57,933</w:t>
            </w:r>
          </w:p>
        </w:tc>
        <w:tc>
          <w:tcPr>
            <w:tcW w:w="876" w:type="dxa"/>
            <w:tcBorders>
              <w:top w:val="single" w:sz="4" w:space="0" w:color="auto"/>
              <w:left w:val="nil"/>
              <w:bottom w:val="nil"/>
              <w:right w:val="single" w:sz="4" w:space="0" w:color="auto"/>
            </w:tcBorders>
            <w:shd w:val="clear" w:color="FF9F00" w:fill="FF9F00"/>
            <w:vAlign w:val="center"/>
          </w:tcPr>
          <w:p w14:paraId="7F88F254" w14:textId="77777777" w:rsidR="005D63D6" w:rsidRPr="00B100BF" w:rsidRDefault="005D63D6" w:rsidP="00A112FF">
            <w:pPr>
              <w:spacing w:line="204" w:lineRule="auto"/>
              <w:jc w:val="center"/>
              <w:rPr>
                <w:b/>
                <w:bCs/>
                <w:sz w:val="15"/>
                <w:szCs w:val="15"/>
              </w:rPr>
            </w:pPr>
            <w:r w:rsidRPr="0009271A">
              <w:rPr>
                <w:rFonts w:eastAsia="Times New Roman"/>
                <w:color w:val="000000"/>
                <w:sz w:val="15"/>
                <w:szCs w:val="15"/>
              </w:rPr>
              <w:t>38%</w:t>
            </w:r>
          </w:p>
        </w:tc>
        <w:tc>
          <w:tcPr>
            <w:tcW w:w="1288" w:type="dxa"/>
            <w:tcBorders>
              <w:top w:val="single" w:sz="4" w:space="0" w:color="auto"/>
              <w:left w:val="single" w:sz="4" w:space="0" w:color="auto"/>
              <w:bottom w:val="nil"/>
              <w:right w:val="nil"/>
            </w:tcBorders>
            <w:shd w:val="clear" w:color="FFCF00" w:fill="FFCF00"/>
            <w:vAlign w:val="center"/>
          </w:tcPr>
          <w:p w14:paraId="43C58A4F" w14:textId="77777777" w:rsidR="005D63D6" w:rsidRPr="00B100BF" w:rsidRDefault="005D63D6" w:rsidP="00A112FF">
            <w:pPr>
              <w:spacing w:line="204" w:lineRule="auto"/>
              <w:jc w:val="center"/>
              <w:rPr>
                <w:b/>
                <w:bCs/>
                <w:sz w:val="15"/>
                <w:szCs w:val="15"/>
              </w:rPr>
            </w:pPr>
            <w:r w:rsidRPr="0009271A">
              <w:rPr>
                <w:rFonts w:eastAsia="Times New Roman"/>
                <w:color w:val="000000"/>
                <w:sz w:val="15"/>
                <w:szCs w:val="15"/>
              </w:rPr>
              <w:t>28,999</w:t>
            </w:r>
          </w:p>
        </w:tc>
        <w:tc>
          <w:tcPr>
            <w:tcW w:w="876" w:type="dxa"/>
            <w:tcBorders>
              <w:top w:val="single" w:sz="4" w:space="0" w:color="auto"/>
              <w:left w:val="nil"/>
              <w:bottom w:val="nil"/>
              <w:right w:val="single" w:sz="4" w:space="0" w:color="auto"/>
            </w:tcBorders>
            <w:shd w:val="clear" w:color="FFCF00" w:fill="FFCF00"/>
            <w:vAlign w:val="center"/>
          </w:tcPr>
          <w:p w14:paraId="0C57D40A" w14:textId="77777777" w:rsidR="005D63D6" w:rsidRPr="00B100BF" w:rsidRDefault="005D63D6" w:rsidP="00A112FF">
            <w:pPr>
              <w:spacing w:line="204" w:lineRule="auto"/>
              <w:jc w:val="center"/>
              <w:rPr>
                <w:b/>
                <w:bCs/>
                <w:sz w:val="15"/>
                <w:szCs w:val="15"/>
              </w:rPr>
            </w:pPr>
            <w:r w:rsidRPr="0009271A">
              <w:rPr>
                <w:rFonts w:eastAsia="Times New Roman"/>
                <w:color w:val="000000"/>
                <w:sz w:val="15"/>
                <w:szCs w:val="15"/>
              </w:rPr>
              <w:t>19%</w:t>
            </w:r>
          </w:p>
        </w:tc>
      </w:tr>
      <w:tr w:rsidR="005D63D6" w:rsidRPr="006E1E2E" w14:paraId="49DADA78" w14:textId="77777777" w:rsidTr="00A112FF">
        <w:trPr>
          <w:trHeight w:val="144"/>
          <w:jc w:val="center"/>
        </w:trPr>
        <w:tc>
          <w:tcPr>
            <w:tcW w:w="1432" w:type="dxa"/>
            <w:vMerge/>
            <w:tcBorders>
              <w:bottom w:val="single" w:sz="4" w:space="0" w:color="auto"/>
            </w:tcBorders>
            <w:vAlign w:val="center"/>
          </w:tcPr>
          <w:p w14:paraId="41AF030A" w14:textId="77777777" w:rsidR="005D63D6" w:rsidRPr="0058088A" w:rsidRDefault="005D63D6" w:rsidP="00A112FF">
            <w:pPr>
              <w:spacing w:line="204" w:lineRule="auto"/>
              <w:jc w:val="center"/>
              <w:rPr>
                <w:b/>
                <w:bCs/>
                <w:sz w:val="14"/>
                <w:szCs w:val="14"/>
              </w:rPr>
            </w:pPr>
          </w:p>
        </w:tc>
        <w:tc>
          <w:tcPr>
            <w:tcW w:w="1368" w:type="dxa"/>
            <w:tcBorders>
              <w:top w:val="nil"/>
              <w:left w:val="nil"/>
              <w:bottom w:val="single" w:sz="4" w:space="0" w:color="auto"/>
              <w:right w:val="single" w:sz="4" w:space="0" w:color="auto"/>
            </w:tcBorders>
            <w:shd w:val="clear" w:color="FFFFFF" w:fill="FFFFFF"/>
            <w:vAlign w:val="center"/>
          </w:tcPr>
          <w:p w14:paraId="72146C59" w14:textId="77777777" w:rsidR="005D63D6" w:rsidRPr="00B100BF" w:rsidRDefault="005D63D6" w:rsidP="00A112FF">
            <w:pPr>
              <w:spacing w:line="204" w:lineRule="auto"/>
              <w:jc w:val="center"/>
              <w:rPr>
                <w:b/>
                <w:bCs/>
                <w:sz w:val="15"/>
                <w:szCs w:val="15"/>
              </w:rPr>
            </w:pPr>
            <w:r w:rsidRPr="0009271A">
              <w:rPr>
                <w:rFonts w:eastAsia="Times New Roman"/>
                <w:color w:val="000000"/>
                <w:sz w:val="15"/>
                <w:szCs w:val="15"/>
              </w:rPr>
              <w:t>[147,165-161,767]</w:t>
            </w:r>
          </w:p>
        </w:tc>
        <w:tc>
          <w:tcPr>
            <w:tcW w:w="1288" w:type="dxa"/>
            <w:tcBorders>
              <w:top w:val="nil"/>
              <w:left w:val="nil"/>
              <w:bottom w:val="nil"/>
              <w:right w:val="nil"/>
            </w:tcBorders>
            <w:shd w:val="clear" w:color="FF8200" w:fill="FF8200"/>
            <w:vAlign w:val="center"/>
          </w:tcPr>
          <w:p w14:paraId="148D8ABF" w14:textId="77777777" w:rsidR="005D63D6" w:rsidRPr="00B100BF" w:rsidRDefault="005D63D6" w:rsidP="00A112FF">
            <w:pPr>
              <w:spacing w:line="204" w:lineRule="auto"/>
              <w:jc w:val="center"/>
              <w:rPr>
                <w:b/>
                <w:bCs/>
                <w:sz w:val="15"/>
                <w:szCs w:val="15"/>
              </w:rPr>
            </w:pPr>
            <w:r w:rsidRPr="0009271A">
              <w:rPr>
                <w:rFonts w:eastAsia="Times New Roman"/>
                <w:color w:val="000000"/>
                <w:sz w:val="15"/>
                <w:szCs w:val="15"/>
              </w:rPr>
              <w:t>[19,251-134,175]</w:t>
            </w:r>
          </w:p>
        </w:tc>
        <w:tc>
          <w:tcPr>
            <w:tcW w:w="876" w:type="dxa"/>
            <w:tcBorders>
              <w:top w:val="nil"/>
              <w:left w:val="nil"/>
              <w:bottom w:val="nil"/>
              <w:right w:val="single" w:sz="4" w:space="0" w:color="auto"/>
            </w:tcBorders>
            <w:shd w:val="clear" w:color="FF8200" w:fill="FF8200"/>
            <w:vAlign w:val="center"/>
          </w:tcPr>
          <w:p w14:paraId="151070F8" w14:textId="77777777" w:rsidR="005D63D6" w:rsidRPr="00B100BF" w:rsidRDefault="005D63D6" w:rsidP="00A112FF">
            <w:pPr>
              <w:spacing w:line="204" w:lineRule="auto"/>
              <w:jc w:val="center"/>
              <w:rPr>
                <w:b/>
                <w:bCs/>
                <w:sz w:val="15"/>
                <w:szCs w:val="15"/>
              </w:rPr>
            </w:pPr>
            <w:r w:rsidRPr="0009271A">
              <w:rPr>
                <w:rFonts w:eastAsia="Times New Roman"/>
                <w:color w:val="000000"/>
                <w:sz w:val="15"/>
                <w:szCs w:val="15"/>
              </w:rPr>
              <w:t>[12-86%]</w:t>
            </w:r>
          </w:p>
        </w:tc>
        <w:tc>
          <w:tcPr>
            <w:tcW w:w="1288" w:type="dxa"/>
            <w:tcBorders>
              <w:top w:val="nil"/>
              <w:left w:val="single" w:sz="4" w:space="0" w:color="auto"/>
              <w:bottom w:val="nil"/>
              <w:right w:val="nil"/>
            </w:tcBorders>
            <w:shd w:val="clear" w:color="FF9F00" w:fill="FF9F00"/>
            <w:vAlign w:val="center"/>
          </w:tcPr>
          <w:p w14:paraId="32CA9AAF" w14:textId="77777777" w:rsidR="005D63D6" w:rsidRPr="00B100BF" w:rsidRDefault="005D63D6" w:rsidP="00A112FF">
            <w:pPr>
              <w:spacing w:line="204" w:lineRule="auto"/>
              <w:jc w:val="center"/>
              <w:rPr>
                <w:b/>
                <w:bCs/>
                <w:sz w:val="15"/>
                <w:szCs w:val="15"/>
              </w:rPr>
            </w:pPr>
            <w:r w:rsidRPr="0009271A">
              <w:rPr>
                <w:rFonts w:eastAsia="Times New Roman"/>
                <w:color w:val="000000"/>
                <w:sz w:val="15"/>
                <w:szCs w:val="15"/>
              </w:rPr>
              <w:t>[14,995-102,827]</w:t>
            </w:r>
          </w:p>
        </w:tc>
        <w:tc>
          <w:tcPr>
            <w:tcW w:w="876" w:type="dxa"/>
            <w:tcBorders>
              <w:top w:val="nil"/>
              <w:left w:val="nil"/>
              <w:bottom w:val="nil"/>
              <w:right w:val="single" w:sz="4" w:space="0" w:color="auto"/>
            </w:tcBorders>
            <w:shd w:val="clear" w:color="FF9F00" w:fill="FF9F00"/>
            <w:vAlign w:val="center"/>
          </w:tcPr>
          <w:p w14:paraId="219CF515" w14:textId="77777777" w:rsidR="005D63D6" w:rsidRPr="00B100BF" w:rsidRDefault="005D63D6" w:rsidP="00A112FF">
            <w:pPr>
              <w:spacing w:line="204" w:lineRule="auto"/>
              <w:jc w:val="center"/>
              <w:rPr>
                <w:b/>
                <w:bCs/>
                <w:sz w:val="15"/>
                <w:szCs w:val="15"/>
              </w:rPr>
            </w:pPr>
            <w:r w:rsidRPr="0009271A">
              <w:rPr>
                <w:rFonts w:eastAsia="Times New Roman"/>
                <w:color w:val="000000"/>
                <w:sz w:val="15"/>
                <w:szCs w:val="15"/>
              </w:rPr>
              <w:t>[10-66%]</w:t>
            </w:r>
          </w:p>
        </w:tc>
        <w:tc>
          <w:tcPr>
            <w:tcW w:w="1288" w:type="dxa"/>
            <w:tcBorders>
              <w:top w:val="nil"/>
              <w:left w:val="single" w:sz="4" w:space="0" w:color="auto"/>
              <w:bottom w:val="nil"/>
              <w:right w:val="nil"/>
            </w:tcBorders>
            <w:shd w:val="clear" w:color="FFCF00" w:fill="FFCF00"/>
            <w:vAlign w:val="center"/>
          </w:tcPr>
          <w:p w14:paraId="1D72E160" w14:textId="77777777" w:rsidR="005D63D6" w:rsidRPr="00B100BF" w:rsidRDefault="005D63D6" w:rsidP="00A112FF">
            <w:pPr>
              <w:spacing w:line="204" w:lineRule="auto"/>
              <w:jc w:val="center"/>
              <w:rPr>
                <w:b/>
                <w:bCs/>
                <w:sz w:val="15"/>
                <w:szCs w:val="15"/>
              </w:rPr>
            </w:pPr>
            <w:r w:rsidRPr="0009271A">
              <w:rPr>
                <w:rFonts w:eastAsia="Times New Roman"/>
                <w:color w:val="000000"/>
                <w:sz w:val="15"/>
                <w:szCs w:val="15"/>
              </w:rPr>
              <w:t>[7,507-51,820]</w:t>
            </w:r>
          </w:p>
        </w:tc>
        <w:tc>
          <w:tcPr>
            <w:tcW w:w="876" w:type="dxa"/>
            <w:tcBorders>
              <w:top w:val="nil"/>
              <w:left w:val="nil"/>
              <w:bottom w:val="nil"/>
              <w:right w:val="single" w:sz="4" w:space="0" w:color="auto"/>
            </w:tcBorders>
            <w:shd w:val="clear" w:color="FFCF00" w:fill="FFCF00"/>
            <w:vAlign w:val="center"/>
          </w:tcPr>
          <w:p w14:paraId="5B3CE2EF" w14:textId="77777777" w:rsidR="005D63D6" w:rsidRPr="00B100BF" w:rsidRDefault="005D63D6" w:rsidP="00A112FF">
            <w:pPr>
              <w:spacing w:line="204" w:lineRule="auto"/>
              <w:jc w:val="center"/>
              <w:rPr>
                <w:b/>
                <w:bCs/>
                <w:sz w:val="15"/>
                <w:szCs w:val="15"/>
              </w:rPr>
            </w:pPr>
            <w:r w:rsidRPr="0009271A">
              <w:rPr>
                <w:rFonts w:eastAsia="Times New Roman"/>
                <w:color w:val="000000"/>
                <w:sz w:val="15"/>
                <w:szCs w:val="15"/>
              </w:rPr>
              <w:t>[5-33%]</w:t>
            </w:r>
          </w:p>
        </w:tc>
      </w:tr>
      <w:tr w:rsidR="005D63D6" w:rsidRPr="006E1E2E" w14:paraId="055863C8" w14:textId="77777777" w:rsidTr="00A112FF">
        <w:trPr>
          <w:trHeight w:val="144"/>
          <w:jc w:val="center"/>
        </w:trPr>
        <w:tc>
          <w:tcPr>
            <w:tcW w:w="1432" w:type="dxa"/>
            <w:tcBorders>
              <w:top w:val="single" w:sz="4" w:space="0" w:color="auto"/>
              <w:left w:val="nil"/>
              <w:bottom w:val="nil"/>
              <w:right w:val="nil"/>
            </w:tcBorders>
            <w:vAlign w:val="center"/>
          </w:tcPr>
          <w:p w14:paraId="6BFBF9CB" w14:textId="77777777" w:rsidR="005D63D6" w:rsidRPr="0058088A" w:rsidRDefault="005D63D6" w:rsidP="00A112FF">
            <w:pPr>
              <w:spacing w:line="204" w:lineRule="auto"/>
              <w:rPr>
                <w:b/>
                <w:bCs/>
                <w:sz w:val="14"/>
                <w:szCs w:val="14"/>
              </w:rPr>
            </w:pPr>
          </w:p>
        </w:tc>
        <w:tc>
          <w:tcPr>
            <w:tcW w:w="1368" w:type="dxa"/>
            <w:tcBorders>
              <w:top w:val="single" w:sz="4" w:space="0" w:color="auto"/>
              <w:left w:val="nil"/>
              <w:bottom w:val="nil"/>
              <w:right w:val="single" w:sz="4" w:space="0" w:color="auto"/>
            </w:tcBorders>
            <w:vAlign w:val="center"/>
          </w:tcPr>
          <w:p w14:paraId="3CAAD689" w14:textId="77777777" w:rsidR="005D63D6" w:rsidRPr="00423C5D" w:rsidRDefault="005D63D6" w:rsidP="00A112FF">
            <w:pPr>
              <w:spacing w:line="204" w:lineRule="auto"/>
              <w:jc w:val="center"/>
              <w:rPr>
                <w:rFonts w:eastAsia="Times New Roman"/>
                <w:color w:val="000000"/>
                <w:sz w:val="14"/>
                <w:szCs w:val="14"/>
              </w:rPr>
            </w:pPr>
          </w:p>
        </w:tc>
        <w:tc>
          <w:tcPr>
            <w:tcW w:w="6492" w:type="dxa"/>
            <w:gridSpan w:val="6"/>
            <w:tcBorders>
              <w:left w:val="single" w:sz="4" w:space="0" w:color="auto"/>
              <w:bottom w:val="single" w:sz="4" w:space="0" w:color="auto"/>
              <w:right w:val="single" w:sz="4" w:space="0" w:color="auto"/>
            </w:tcBorders>
            <w:vAlign w:val="center"/>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60"/>
              <w:gridCol w:w="4330"/>
              <w:gridCol w:w="1034"/>
            </w:tblGrid>
            <w:tr w:rsidR="005D63D6" w14:paraId="2EE2D542" w14:textId="77777777" w:rsidTr="00A112FF">
              <w:trPr>
                <w:trHeight w:val="360"/>
              </w:trPr>
              <w:tc>
                <w:tcPr>
                  <w:tcW w:w="1060" w:type="dxa"/>
                  <w:vAlign w:val="center"/>
                </w:tcPr>
                <w:p w14:paraId="00F50DEE" w14:textId="77777777" w:rsidR="005D63D6" w:rsidRDefault="005D63D6" w:rsidP="00A112FF">
                  <w:pPr>
                    <w:spacing w:line="204" w:lineRule="auto"/>
                    <w:jc w:val="right"/>
                    <w:rPr>
                      <w:rFonts w:eastAsia="Times New Roman"/>
                      <w:color w:val="000000"/>
                      <w:sz w:val="16"/>
                      <w:szCs w:val="16"/>
                    </w:rPr>
                  </w:pPr>
                  <w:r>
                    <w:rPr>
                      <w:rFonts w:eastAsia="Times New Roman"/>
                      <w:color w:val="000000"/>
                      <w:sz w:val="16"/>
                      <w:szCs w:val="16"/>
                    </w:rPr>
                    <w:t>0%</w:t>
                  </w:r>
                </w:p>
              </w:tc>
              <w:tc>
                <w:tcPr>
                  <w:tcW w:w="4330" w:type="dxa"/>
                  <w:vAlign w:val="center"/>
                </w:tcPr>
                <w:p w14:paraId="542413DD" w14:textId="77777777" w:rsidR="005D63D6" w:rsidRDefault="005D63D6" w:rsidP="00A112FF">
                  <w:pPr>
                    <w:spacing w:line="204" w:lineRule="auto"/>
                    <w:jc w:val="center"/>
                    <w:rPr>
                      <w:rFonts w:eastAsia="Times New Roman"/>
                      <w:color w:val="000000"/>
                      <w:sz w:val="16"/>
                      <w:szCs w:val="16"/>
                    </w:rPr>
                  </w:pPr>
                  <w:r>
                    <w:rPr>
                      <w:noProof/>
                    </w:rPr>
                    <w:drawing>
                      <wp:inline distT="0" distB="0" distL="0" distR="0" wp14:anchorId="7B143ABC" wp14:editId="521E27DF">
                        <wp:extent cx="2735902" cy="196875"/>
                        <wp:effectExtent l="0" t="0" r="7620" b="0"/>
                        <wp:docPr id="1143586641" name="Picture 2" descr="A yellow and orange rectangular ob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678043" name="Picture 2" descr="A yellow and orange rectangular object&#10;&#10;AI-generated content may be incorrect."/>
                                <pic:cNvPicPr>
                                  <a:picLocks noChangeAspect="1" noChangeArrowheads="1"/>
                                </pic:cNvPicPr>
                              </pic:nvPicPr>
                              <pic:blipFill rotWithShape="1">
                                <a:blip r:embed="rId33">
                                  <a:extLst>
                                    <a:ext uri="{28A0092B-C50C-407E-A947-70E740481C1C}">
                                      <a14:useLocalDpi xmlns:a14="http://schemas.microsoft.com/office/drawing/2010/main" val="0"/>
                                    </a:ext>
                                  </a:extLst>
                                </a:blip>
                                <a:srcRect t="-3147" b="60800"/>
                                <a:stretch/>
                              </pic:blipFill>
                              <pic:spPr bwMode="auto">
                                <a:xfrm>
                                  <a:off x="0" y="0"/>
                                  <a:ext cx="2759862" cy="19859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034" w:type="dxa"/>
                  <w:vAlign w:val="center"/>
                </w:tcPr>
                <w:p w14:paraId="071AEC2B" w14:textId="77777777" w:rsidR="005D63D6" w:rsidRDefault="005D63D6" w:rsidP="00A112FF">
                  <w:pPr>
                    <w:spacing w:line="204" w:lineRule="auto"/>
                    <w:rPr>
                      <w:rFonts w:eastAsia="Times New Roman"/>
                      <w:color w:val="000000"/>
                      <w:sz w:val="16"/>
                      <w:szCs w:val="16"/>
                    </w:rPr>
                  </w:pPr>
                  <w:r>
                    <w:rPr>
                      <w:rFonts w:eastAsia="Times New Roman"/>
                      <w:color w:val="000000"/>
                      <w:sz w:val="16"/>
                      <w:szCs w:val="16"/>
                    </w:rPr>
                    <w:t>100%</w:t>
                  </w:r>
                </w:p>
              </w:tc>
            </w:tr>
          </w:tbl>
          <w:p w14:paraId="4F1C2230" w14:textId="77777777" w:rsidR="005D63D6" w:rsidRPr="001C2A6D" w:rsidRDefault="005D63D6" w:rsidP="00A112FF">
            <w:pPr>
              <w:spacing w:line="204" w:lineRule="auto"/>
              <w:jc w:val="center"/>
              <w:rPr>
                <w:rFonts w:eastAsia="Times New Roman"/>
                <w:color w:val="000000"/>
                <w:sz w:val="16"/>
                <w:szCs w:val="16"/>
              </w:rPr>
            </w:pPr>
          </w:p>
        </w:tc>
      </w:tr>
    </w:tbl>
    <w:p w14:paraId="2AF8A90E" w14:textId="77777777" w:rsidR="005D63D6" w:rsidRDefault="005D63D6" w:rsidP="005D63D6">
      <w:pPr>
        <w:rPr>
          <w:bCs/>
          <w:sz w:val="18"/>
          <w:szCs w:val="18"/>
        </w:rPr>
      </w:pPr>
      <w:r w:rsidRPr="00B435B4">
        <w:rPr>
          <w:bCs/>
          <w:sz w:val="18"/>
          <w:szCs w:val="18"/>
        </w:rPr>
        <w:t xml:space="preserve">The “Continuation” column gives the mean and 95% credible interval, across 1,000 simulations, projected incident HIV infections from 2025-2030 if Ryan White programs continue uninterrupted. The columns labeled “Number of </w:t>
      </w:r>
      <w:r w:rsidRPr="00B435B4">
        <w:rPr>
          <w:bCs/>
          <w:sz w:val="18"/>
          <w:szCs w:val="18"/>
        </w:rPr>
        <w:lastRenderedPageBreak/>
        <w:t>Excess Infections” give the mean and 95% interval of the absolute number of excess HIV infections expected from 2025-2030 under three scenarios where Ryan White programs are stopped in July 2025: “Cessation” (viral suppression among Ryan White clients never recovers), “Prolonged Interruption” (viral suppression recovers from January to December 2029), and “Brief Interruption” (viral suppression recovers from January to December 2027). The columns labeled “Relative Excess Infections” give the percent change in projected incident infections, relative to “Continuation”. Cells are shaded according to the relative excess infections. Cities in Medicaid non-expansion states are denoted by orange labels, those in expansion states by purple labels.</w:t>
      </w:r>
    </w:p>
    <w:p w14:paraId="207A36CF" w14:textId="77777777" w:rsidR="005D63D6" w:rsidRDefault="005D63D6" w:rsidP="005D63D6">
      <w:pPr>
        <w:rPr>
          <w:bCs/>
          <w:sz w:val="18"/>
          <w:szCs w:val="18"/>
        </w:rPr>
      </w:pPr>
      <w:r>
        <w:rPr>
          <w:bCs/>
          <w:sz w:val="18"/>
          <w:szCs w:val="18"/>
        </w:rPr>
        <w:br w:type="page"/>
      </w:r>
    </w:p>
    <w:p w14:paraId="0B9569EF" w14:textId="77777777" w:rsidR="005D63D6" w:rsidRDefault="005D63D6" w:rsidP="005D63D6">
      <w:pPr>
        <w:rPr>
          <w:b/>
        </w:rPr>
      </w:pPr>
      <w:r w:rsidRPr="00A02DED">
        <w:rPr>
          <w:b/>
        </w:rPr>
        <w:lastRenderedPageBreak/>
        <w:t xml:space="preserve">Figure 4: City-Level Relative Excess HIV Infections from 2025-2030 If Ryan White Programs are Stopped or Interrupted </w:t>
      </w:r>
    </w:p>
    <w:p w14:paraId="7E0DBB47" w14:textId="77777777" w:rsidR="005D63D6" w:rsidRPr="00D92CC7" w:rsidRDefault="005D63D6" w:rsidP="005D63D6">
      <w:pPr>
        <w:rPr>
          <w:b/>
          <w14:textOutline w14:w="12700" w14:cap="rnd" w14:cmpd="sng" w14:algn="ctr">
            <w14:solidFill>
              <w14:schemeClr w14:val="tx1"/>
            </w14:solidFill>
            <w14:prstDash w14:val="solid"/>
            <w14:bevel/>
          </w14:textOutline>
        </w:rPr>
      </w:pPr>
      <w:r>
        <w:rPr>
          <w:noProof/>
        </w:rPr>
        <w:drawing>
          <wp:inline distT="0" distB="0" distL="0" distR="0" wp14:anchorId="69EC6D4D" wp14:editId="2E2A1444">
            <wp:extent cx="5943600" cy="6400800"/>
            <wp:effectExtent l="19050" t="19050" r="19050" b="19050"/>
            <wp:docPr id="283028772"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028772" name="Picture 1" descr="A screenshot of a graph&#10;&#10;AI-generated content may be incorrect."/>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6400800"/>
                    </a:xfrm>
                    <a:prstGeom prst="rect">
                      <a:avLst/>
                    </a:prstGeom>
                    <a:noFill/>
                    <a:ln>
                      <a:solidFill>
                        <a:schemeClr val="tx1"/>
                      </a:solidFill>
                    </a:ln>
                  </pic:spPr>
                </pic:pic>
              </a:graphicData>
            </a:graphic>
          </wp:inline>
        </w:drawing>
      </w:r>
    </w:p>
    <w:p w14:paraId="6FD6A19B" w14:textId="77777777" w:rsidR="005D63D6" w:rsidRDefault="005D63D6" w:rsidP="005D63D6">
      <w:pPr>
        <w:rPr>
          <w:bCs/>
          <w:sz w:val="18"/>
          <w:szCs w:val="18"/>
        </w:rPr>
      </w:pPr>
      <w:r w:rsidRPr="00A02DED">
        <w:rPr>
          <w:bCs/>
          <w:sz w:val="18"/>
          <w:szCs w:val="18"/>
        </w:rPr>
        <w:t xml:space="preserve">Boxplots display the projected percentage increase in new infections under three scenarios in which all Ryan White services stop in July 2025: “Cessation” (red) – viral suppression among Ryan White clients never recovers; “Prolonged Interruption” (orange) – viral suppression among Ryan White clients recovers from January to December 2029; “Brief Interruption” (green) – viral suppression among Ryan White clients recovers from January to December 2027. The value along the x-axis represents the relative increase in cases vs. a scenario where Ryan White services continue uninterrupted. The dark vertical lines indicate the median projection across 1,000 simulations, the boxes indicate interquartile ranges (IQR), and whiskers cover the 95% credible interval. Cities in Medicaid non-expansion states are denoted by orange labels, those in expansion states by purple labels. *The credible interval has been truncated </w:t>
      </w:r>
      <w:proofErr w:type="gramStart"/>
      <w:r w:rsidRPr="00A02DED">
        <w:rPr>
          <w:bCs/>
          <w:sz w:val="18"/>
          <w:szCs w:val="18"/>
        </w:rPr>
        <w:t>at</w:t>
      </w:r>
      <w:proofErr w:type="gramEnd"/>
      <w:r w:rsidRPr="00A02DED">
        <w:rPr>
          <w:bCs/>
          <w:sz w:val="18"/>
          <w:szCs w:val="18"/>
        </w:rPr>
        <w:t xml:space="preserve"> 160%. </w:t>
      </w:r>
    </w:p>
    <w:p w14:paraId="1802993E" w14:textId="77777777" w:rsidR="005D63D6" w:rsidRDefault="005D63D6" w:rsidP="005D63D6">
      <w:pPr>
        <w:rPr>
          <w:b/>
        </w:rPr>
      </w:pPr>
      <w:r w:rsidRPr="006446DE">
        <w:rPr>
          <w:b/>
        </w:rPr>
        <w:lastRenderedPageBreak/>
        <w:t>Figure 5: City-Level Variation in the Projected Relative Increase in HIV Infections if Ryan White Programs End in July 2025</w:t>
      </w:r>
    </w:p>
    <w:tbl>
      <w:tblPr>
        <w:tblStyle w:val="TableGrid"/>
        <w:tblW w:w="0" w:type="auto"/>
        <w:tblLook w:val="04A0" w:firstRow="1" w:lastRow="0" w:firstColumn="1" w:lastColumn="0" w:noHBand="0" w:noVBand="1"/>
      </w:tblPr>
      <w:tblGrid>
        <w:gridCol w:w="4675"/>
        <w:gridCol w:w="4675"/>
      </w:tblGrid>
      <w:tr w:rsidR="005D63D6" w14:paraId="0C6A0123" w14:textId="77777777" w:rsidTr="00A112FF">
        <w:tc>
          <w:tcPr>
            <w:tcW w:w="4675" w:type="dxa"/>
          </w:tcPr>
          <w:p w14:paraId="36BDA296" w14:textId="77777777" w:rsidR="005D63D6" w:rsidRDefault="005D63D6" w:rsidP="00A112FF">
            <w:pPr>
              <w:rPr>
                <w:b/>
              </w:rPr>
            </w:pPr>
            <w:r w:rsidRPr="002C3974">
              <w:rPr>
                <w:noProof/>
                <w:sz w:val="6"/>
                <w:szCs w:val="6"/>
              </w:rPr>
              <w:drawing>
                <wp:inline distT="0" distB="0" distL="0" distR="0" wp14:anchorId="1F5840C2" wp14:editId="48F15EE5">
                  <wp:extent cx="2743200" cy="2743200"/>
                  <wp:effectExtent l="0" t="0" r="0" b="0"/>
                  <wp:docPr id="2071376614" name="image35.png" descr="A graph with different colored dots&#10;&#10;AI-generated content may be incorrect."/>
                  <wp:cNvGraphicFramePr/>
                  <a:graphic xmlns:a="http://schemas.openxmlformats.org/drawingml/2006/main">
                    <a:graphicData uri="http://schemas.openxmlformats.org/drawingml/2006/picture">
                      <pic:pic xmlns:pic="http://schemas.openxmlformats.org/drawingml/2006/picture">
                        <pic:nvPicPr>
                          <pic:cNvPr id="2071376614" name="image35.png" descr="A graph with different colored dots&#10;&#10;AI-generated content may be incorrect."/>
                          <pic:cNvPicPr preferRelativeResize="0"/>
                        </pic:nvPicPr>
                        <pic:blipFill>
                          <a:blip r:embed="rId35"/>
                          <a:srcRect/>
                          <a:stretch>
                            <a:fillRect/>
                          </a:stretch>
                        </pic:blipFill>
                        <pic:spPr>
                          <a:xfrm>
                            <a:off x="0" y="0"/>
                            <a:ext cx="2743200" cy="2743200"/>
                          </a:xfrm>
                          <a:prstGeom prst="rect">
                            <a:avLst/>
                          </a:prstGeom>
                          <a:ln/>
                        </pic:spPr>
                      </pic:pic>
                    </a:graphicData>
                  </a:graphic>
                </wp:inline>
              </w:drawing>
            </w:r>
          </w:p>
        </w:tc>
        <w:tc>
          <w:tcPr>
            <w:tcW w:w="4675" w:type="dxa"/>
          </w:tcPr>
          <w:p w14:paraId="24131DC6" w14:textId="77777777" w:rsidR="005D63D6" w:rsidRDefault="005D63D6" w:rsidP="00A112FF">
            <w:pPr>
              <w:rPr>
                <w:b/>
              </w:rPr>
            </w:pPr>
            <w:r w:rsidRPr="002C3974">
              <w:rPr>
                <w:noProof/>
                <w:sz w:val="6"/>
                <w:szCs w:val="6"/>
              </w:rPr>
              <w:drawing>
                <wp:inline distT="0" distB="0" distL="0" distR="0" wp14:anchorId="323FBB21" wp14:editId="6ED24E08">
                  <wp:extent cx="2743200" cy="2743200"/>
                  <wp:effectExtent l="0" t="0" r="0" b="0"/>
                  <wp:docPr id="2071376619" name="image34.png" descr="A graph with numbers and dots&#10;&#10;AI-generated content may be incorrect."/>
                  <wp:cNvGraphicFramePr/>
                  <a:graphic xmlns:a="http://schemas.openxmlformats.org/drawingml/2006/main">
                    <a:graphicData uri="http://schemas.openxmlformats.org/drawingml/2006/picture">
                      <pic:pic xmlns:pic="http://schemas.openxmlformats.org/drawingml/2006/picture">
                        <pic:nvPicPr>
                          <pic:cNvPr id="2071376619" name="image34.png" descr="A graph with numbers and dots&#10;&#10;AI-generated content may be incorrect."/>
                          <pic:cNvPicPr preferRelativeResize="0"/>
                        </pic:nvPicPr>
                        <pic:blipFill>
                          <a:blip r:embed="rId36"/>
                          <a:srcRect/>
                          <a:stretch>
                            <a:fillRect/>
                          </a:stretch>
                        </pic:blipFill>
                        <pic:spPr>
                          <a:xfrm>
                            <a:off x="0" y="0"/>
                            <a:ext cx="2743200" cy="2743200"/>
                          </a:xfrm>
                          <a:prstGeom prst="rect">
                            <a:avLst/>
                          </a:prstGeom>
                          <a:ln/>
                        </pic:spPr>
                      </pic:pic>
                    </a:graphicData>
                  </a:graphic>
                </wp:inline>
              </w:drawing>
            </w:r>
          </w:p>
        </w:tc>
      </w:tr>
      <w:tr w:rsidR="005D63D6" w14:paraId="59ED4E73" w14:textId="77777777" w:rsidTr="00A112FF">
        <w:tc>
          <w:tcPr>
            <w:tcW w:w="9350" w:type="dxa"/>
            <w:gridSpan w:val="2"/>
          </w:tcPr>
          <w:p w14:paraId="59BA44C6" w14:textId="77777777" w:rsidR="005D63D6" w:rsidRDefault="005D63D6" w:rsidP="00A112FF">
            <w:pPr>
              <w:rPr>
                <w:b/>
              </w:rPr>
            </w:pPr>
            <w:r>
              <w:rPr>
                <w:noProof/>
              </w:rPr>
              <w:drawing>
                <wp:inline distT="0" distB="0" distL="0" distR="0" wp14:anchorId="1A4B8F49" wp14:editId="150876C1">
                  <wp:extent cx="5486400" cy="303300"/>
                  <wp:effectExtent l="0" t="0" r="0" b="0"/>
                  <wp:docPr id="2071376621" name="image52.png" descr="A graph showing the number of states&#10;&#10;AI-generated content may be incorrect."/>
                  <wp:cNvGraphicFramePr/>
                  <a:graphic xmlns:a="http://schemas.openxmlformats.org/drawingml/2006/main">
                    <a:graphicData uri="http://schemas.openxmlformats.org/drawingml/2006/picture">
                      <pic:pic xmlns:pic="http://schemas.openxmlformats.org/drawingml/2006/picture">
                        <pic:nvPicPr>
                          <pic:cNvPr id="2071376621" name="image52.png" descr="A graph showing the number of states&#10;&#10;AI-generated content may be incorrect."/>
                          <pic:cNvPicPr preferRelativeResize="0"/>
                        </pic:nvPicPr>
                        <pic:blipFill>
                          <a:blip r:embed="rId37"/>
                          <a:srcRect t="68585" b="9341"/>
                          <a:stretch>
                            <a:fillRect/>
                          </a:stretch>
                        </pic:blipFill>
                        <pic:spPr>
                          <a:xfrm>
                            <a:off x="0" y="0"/>
                            <a:ext cx="5486400" cy="303300"/>
                          </a:xfrm>
                          <a:prstGeom prst="rect">
                            <a:avLst/>
                          </a:prstGeom>
                          <a:ln/>
                        </pic:spPr>
                      </pic:pic>
                    </a:graphicData>
                  </a:graphic>
                </wp:inline>
              </w:drawing>
            </w:r>
          </w:p>
        </w:tc>
      </w:tr>
    </w:tbl>
    <w:p w14:paraId="0B1B2BA3" w14:textId="7FE7688A" w:rsidR="00DA2460" w:rsidRPr="00DA2460" w:rsidRDefault="005D63D6" w:rsidP="00DA2460">
      <w:r w:rsidRPr="006446DE">
        <w:rPr>
          <w:bCs/>
          <w:sz w:val="18"/>
          <w:szCs w:val="18"/>
        </w:rPr>
        <w:t>Each circle represents one city. The y-axis represents the average relative increase in projected HIV infections from 2025 to 2030 if Ryan White programs end in July 2025 vs. if they continue, averaged across 1,000 simulations. The x-axis represents the average proportion of people with HIV who are Ryan White clients in 2024 (Panel A) or average viral suppression among all people with HIV in 2024 (Panel B). The size of the circle is proportional to the number of projected new diagnoses in 2024. Cyan shading indicates that the city falls principally in a Medicaid expansion state; purple circles indicate that the city falls principally in a non-expansion state. PRCC = Partial Rank Correlation Coefficient, a measure of the strength of the association between the variable and the outcome.</w:t>
      </w:r>
    </w:p>
    <w:p w14:paraId="75484862" w14:textId="77777777" w:rsidR="005D63D6" w:rsidRDefault="005D63D6">
      <w:pPr>
        <w:rPr>
          <w:color w:val="434343"/>
          <w:sz w:val="28"/>
          <w:szCs w:val="28"/>
        </w:rPr>
      </w:pPr>
      <w:r>
        <w:br w:type="page"/>
      </w:r>
    </w:p>
    <w:p w14:paraId="0423C8E4" w14:textId="3F30C8E0" w:rsidR="006446DE" w:rsidRPr="006446DE" w:rsidRDefault="00DA2460" w:rsidP="005D63D6">
      <w:pPr>
        <w:pStyle w:val="Heading3"/>
        <w:rPr>
          <w:bCs/>
          <w:sz w:val="18"/>
          <w:szCs w:val="18"/>
        </w:rPr>
      </w:pPr>
      <w:r>
        <w:lastRenderedPageBreak/>
        <w:t>References</w:t>
      </w:r>
    </w:p>
    <w:p w14:paraId="3B1489E5" w14:textId="5F2545BA" w:rsidR="00DA2460" w:rsidRDefault="00DA2460" w:rsidP="00DA2460">
      <w:pPr>
        <w:pStyle w:val="ListParagraph"/>
        <w:numPr>
          <w:ilvl w:val="3"/>
          <w:numId w:val="1"/>
        </w:numPr>
        <w:ind w:left="360"/>
      </w:pPr>
      <w:r>
        <w:t xml:space="preserve">Cheever. The Ryan White HIV/AIDS Program: Thirty Years of Addressing Health Disparities. Journal of health care for the poor and underserved. 2024;35(2). Accessed April 1, 2025. </w:t>
      </w:r>
    </w:p>
    <w:p w14:paraId="3FF4B177" w14:textId="77777777" w:rsidR="005D63D6" w:rsidRDefault="00DA2460" w:rsidP="00DA2460">
      <w:pPr>
        <w:pStyle w:val="ListParagraph"/>
        <w:numPr>
          <w:ilvl w:val="3"/>
          <w:numId w:val="1"/>
        </w:numPr>
        <w:ind w:left="360"/>
      </w:pPr>
      <w:r>
        <w:t>Trickey A, Sabin CA, Burkholder G, et al. Life expectancy after 2015 of adults with HIV on long-term antiretroviral therapy in Europe and North America: a collaborative analysis of cohort studies. The Lancet HIV. 2023;10(5</w:t>
      </w:r>
      <w:proofErr w:type="gramStart"/>
      <w:r>
        <w:t>):e</w:t>
      </w:r>
      <w:proofErr w:type="gramEnd"/>
      <w:r>
        <w:t xml:space="preserve">295-e307. </w:t>
      </w:r>
      <w:proofErr w:type="spellStart"/>
      <w:proofErr w:type="gramStart"/>
      <w:r>
        <w:t>doi:https</w:t>
      </w:r>
      <w:proofErr w:type="spellEnd"/>
      <w:r>
        <w:t>://doi.org/10.1016/s2352-3018(23)00028-0</w:t>
      </w:r>
      <w:proofErr w:type="gramEnd"/>
    </w:p>
    <w:p w14:paraId="4B1964F8" w14:textId="77777777" w:rsidR="00C10589" w:rsidRDefault="00DA2460" w:rsidP="00DA2460">
      <w:pPr>
        <w:pStyle w:val="ListParagraph"/>
        <w:numPr>
          <w:ilvl w:val="3"/>
          <w:numId w:val="1"/>
        </w:numPr>
        <w:ind w:left="360"/>
      </w:pPr>
      <w:r>
        <w:t xml:space="preserve">Cohen MS, Chen YQ, McCauley M, et al. Antiretroviral Therapy for the Prevention of HIV-1 Transmission. New England Journal of Medicine. 2016;375(9):830-839. </w:t>
      </w:r>
      <w:proofErr w:type="spellStart"/>
      <w:proofErr w:type="gramStart"/>
      <w:r>
        <w:t>doi:https</w:t>
      </w:r>
      <w:proofErr w:type="spellEnd"/>
      <w:r>
        <w:t>://doi.org/10.1056/nejmoa1600693</w:t>
      </w:r>
      <w:proofErr w:type="gramEnd"/>
    </w:p>
    <w:p w14:paraId="19E7AB6C" w14:textId="77777777" w:rsidR="00C10589" w:rsidRDefault="00DA2460" w:rsidP="00DA2460">
      <w:pPr>
        <w:pStyle w:val="ListParagraph"/>
        <w:numPr>
          <w:ilvl w:val="3"/>
          <w:numId w:val="1"/>
        </w:numPr>
        <w:ind w:left="360"/>
      </w:pPr>
      <w:r>
        <w:t xml:space="preserve">Rodger AJ, Cambiano V, Bruun T, et al. Risk of HIV transmission through condomless sex in </w:t>
      </w:r>
      <w:proofErr w:type="spellStart"/>
      <w:r>
        <w:t>serodifferent</w:t>
      </w:r>
      <w:proofErr w:type="spellEnd"/>
      <w:r>
        <w:t xml:space="preserve"> gay couples with the HIV-positive partner taking suppressive antiretroviral therapy (PARTNER): </w:t>
      </w:r>
      <w:proofErr w:type="gramStart"/>
      <w:r>
        <w:t>final results</w:t>
      </w:r>
      <w:proofErr w:type="gramEnd"/>
      <w:r>
        <w:t xml:space="preserve"> of a </w:t>
      </w:r>
      <w:proofErr w:type="spellStart"/>
      <w:r>
        <w:t>multicentre</w:t>
      </w:r>
      <w:proofErr w:type="spellEnd"/>
      <w:r>
        <w:t xml:space="preserve">, prospective, observational study. The Lancet. 2019;393(10189):2428-2438. </w:t>
      </w:r>
      <w:proofErr w:type="spellStart"/>
      <w:proofErr w:type="gramStart"/>
      <w:r>
        <w:t>doi:https</w:t>
      </w:r>
      <w:proofErr w:type="spellEnd"/>
      <w:r>
        <w:t>://doi.org/10.1016/s0140-6736(19)30418-0</w:t>
      </w:r>
      <w:proofErr w:type="gramEnd"/>
    </w:p>
    <w:p w14:paraId="44A3CC9A" w14:textId="77777777" w:rsidR="00C10589" w:rsidRDefault="00DA2460" w:rsidP="00DA2460">
      <w:pPr>
        <w:pStyle w:val="ListParagraph"/>
        <w:numPr>
          <w:ilvl w:val="3"/>
          <w:numId w:val="1"/>
        </w:numPr>
        <w:ind w:left="360"/>
      </w:pPr>
      <w:r>
        <w:t xml:space="preserve">Bradley H, Viall AH, Wortley PM, Dempsey A, Hauck H, </w:t>
      </w:r>
      <w:proofErr w:type="spellStart"/>
      <w:r>
        <w:t>Skarbinski</w:t>
      </w:r>
      <w:proofErr w:type="spellEnd"/>
      <w:r>
        <w:t xml:space="preserve"> J. Ryan White HIV/AIDS Program Assistance and HIV Treatment Outcomes. Clinical Infectious Diseases. 2015;62(1):90-98. </w:t>
      </w:r>
      <w:proofErr w:type="spellStart"/>
      <w:proofErr w:type="gramStart"/>
      <w:r>
        <w:t>doi:https</w:t>
      </w:r>
      <w:proofErr w:type="spellEnd"/>
      <w:r>
        <w:t>://doi.org/10.1093/</w:t>
      </w:r>
      <w:proofErr w:type="spellStart"/>
      <w:r>
        <w:t>cid</w:t>
      </w:r>
      <w:proofErr w:type="spellEnd"/>
      <w:r>
        <w:t>/civ708</w:t>
      </w:r>
      <w:proofErr w:type="gramEnd"/>
    </w:p>
    <w:p w14:paraId="43272D46" w14:textId="71A4796D" w:rsidR="00C10589" w:rsidRDefault="00DA2460" w:rsidP="00DA2460">
      <w:pPr>
        <w:pStyle w:val="ListParagraph"/>
        <w:numPr>
          <w:ilvl w:val="3"/>
          <w:numId w:val="1"/>
        </w:numPr>
        <w:ind w:left="360"/>
      </w:pPr>
      <w:r>
        <w:t xml:space="preserve">Health Resources &amp; Services Administration. Four Years of Progress for People with HIV | Ryan White HIV/AIDS Program. Hrsa.gov. Published January 16, 2025. Accessed March 14, 2025. </w:t>
      </w:r>
      <w:hyperlink r:id="rId38" w:anchor=":~:text=In%202023%2C%20the%20Ryan%20White,treatment%20effectiveness%20and%20care%20quality" w:history="1">
        <w:r w:rsidR="00C10589" w:rsidRPr="000725EE">
          <w:rPr>
            <w:rStyle w:val="Hyperlink"/>
          </w:rPr>
          <w:t>https://ryanwhite.hrsa.gov/about/four-years-hiv-success#:~:text=In%202023%2C%20the%20Ryan%20White,treatment%20effectiveness%20and%20care%20quality</w:t>
        </w:r>
      </w:hyperlink>
      <w:r>
        <w:t>.</w:t>
      </w:r>
    </w:p>
    <w:p w14:paraId="2180ADA1" w14:textId="77777777" w:rsidR="00C10589" w:rsidRDefault="00DA2460" w:rsidP="00DA2460">
      <w:pPr>
        <w:pStyle w:val="ListParagraph"/>
        <w:numPr>
          <w:ilvl w:val="3"/>
          <w:numId w:val="1"/>
        </w:numPr>
        <w:ind w:left="360"/>
      </w:pPr>
      <w:r>
        <w:t xml:space="preserve">Erly SJ, </w:t>
      </w:r>
      <w:proofErr w:type="spellStart"/>
      <w:r>
        <w:t>Khosropour</w:t>
      </w:r>
      <w:proofErr w:type="spellEnd"/>
      <w:r>
        <w:t xml:space="preserve"> CM, Hajat A, Sharma M, Reuer JR, Dombrowski JC. AIDS Drug Assistance Program disenrollment is associated with loss of viral suppression beyond differences in homelessness, mental health, and substance use disorders: An evaluation in Washington state 2017–2019. </w:t>
      </w:r>
      <w:proofErr w:type="spellStart"/>
      <w:r>
        <w:t>Ummarino</w:t>
      </w:r>
      <w:proofErr w:type="spellEnd"/>
      <w:r>
        <w:t xml:space="preserve"> D, ed. PLOS ONE. 2023;18(5</w:t>
      </w:r>
      <w:proofErr w:type="gramStart"/>
      <w:r>
        <w:t>):e</w:t>
      </w:r>
      <w:proofErr w:type="gramEnd"/>
      <w:r>
        <w:t xml:space="preserve">0285326. </w:t>
      </w:r>
      <w:proofErr w:type="spellStart"/>
      <w:proofErr w:type="gramStart"/>
      <w:r>
        <w:t>doi:https</w:t>
      </w:r>
      <w:proofErr w:type="spellEnd"/>
      <w:r>
        <w:t>://doi.org/10.1371/journal.pone.0285326</w:t>
      </w:r>
      <w:proofErr w:type="gramEnd"/>
    </w:p>
    <w:p w14:paraId="7BEBEEF8" w14:textId="77777777" w:rsidR="00C10589" w:rsidRDefault="00DA2460" w:rsidP="00DA2460">
      <w:pPr>
        <w:pStyle w:val="ListParagraph"/>
        <w:numPr>
          <w:ilvl w:val="3"/>
          <w:numId w:val="1"/>
        </w:numPr>
        <w:ind w:left="360"/>
      </w:pPr>
      <w:proofErr w:type="spellStart"/>
      <w:r>
        <w:t>Diepstra</w:t>
      </w:r>
      <w:proofErr w:type="spellEnd"/>
      <w:r>
        <w:t xml:space="preserve"> KL, Rhodes AG, Bono RS, Patel S, Yerkes LE, Kimmel AD. Comprehensive Ryan White Assistance and Human Immunodeficiency Virus Clinical Outcomes: Retention in Care and Viral Suppression in a Medicaid </w:t>
      </w:r>
      <w:proofErr w:type="spellStart"/>
      <w:r>
        <w:t>Nonexpansion</w:t>
      </w:r>
      <w:proofErr w:type="spellEnd"/>
      <w:r>
        <w:t xml:space="preserve"> State. Clinical Infectious Diseases. 2017;65(4):619-625. </w:t>
      </w:r>
      <w:proofErr w:type="spellStart"/>
      <w:proofErr w:type="gramStart"/>
      <w:r>
        <w:t>doi:https</w:t>
      </w:r>
      <w:proofErr w:type="spellEnd"/>
      <w:r>
        <w:t>://doi.org/10.1093/</w:t>
      </w:r>
      <w:proofErr w:type="spellStart"/>
      <w:r>
        <w:t>cid</w:t>
      </w:r>
      <w:proofErr w:type="spellEnd"/>
      <w:r>
        <w:t>/cix380</w:t>
      </w:r>
      <w:proofErr w:type="gramEnd"/>
    </w:p>
    <w:p w14:paraId="150264CE" w14:textId="77777777" w:rsidR="00C10589" w:rsidRDefault="00DA2460" w:rsidP="00DA2460">
      <w:pPr>
        <w:pStyle w:val="ListParagraph"/>
        <w:numPr>
          <w:ilvl w:val="3"/>
          <w:numId w:val="1"/>
        </w:numPr>
        <w:ind w:left="360"/>
      </w:pPr>
      <w:r>
        <w:t xml:space="preserve">Goyal R, Luca D, Klein PW, et al. Cost-effectiveness of HRSA’s </w:t>
      </w:r>
      <w:proofErr w:type="spellStart"/>
      <w:r>
        <w:t>ryan</w:t>
      </w:r>
      <w:proofErr w:type="spellEnd"/>
      <w:r>
        <w:t xml:space="preserve"> white HIV/AIDS program? JAIDS Journal of Acquired Immune Deficiency Syndromes. </w:t>
      </w:r>
      <w:proofErr w:type="gramStart"/>
      <w:r>
        <w:t>2020;86:174</w:t>
      </w:r>
      <w:proofErr w:type="gramEnd"/>
      <w:r>
        <w:t xml:space="preserve">-181. </w:t>
      </w:r>
      <w:proofErr w:type="spellStart"/>
      <w:proofErr w:type="gramStart"/>
      <w:r>
        <w:t>doi:https</w:t>
      </w:r>
      <w:proofErr w:type="spellEnd"/>
      <w:r>
        <w:t>://doi.org/10.1097/qai.0000000000002547</w:t>
      </w:r>
      <w:proofErr w:type="gramEnd"/>
    </w:p>
    <w:p w14:paraId="513AE5DB" w14:textId="77777777" w:rsidR="00C10589" w:rsidRDefault="00DA2460" w:rsidP="00DA2460">
      <w:pPr>
        <w:pStyle w:val="ListParagraph"/>
        <w:numPr>
          <w:ilvl w:val="3"/>
          <w:numId w:val="1"/>
        </w:numPr>
        <w:ind w:left="360"/>
      </w:pPr>
      <w:r>
        <w:t xml:space="preserve">Klein PW, Cohen SM, Jacobson EU, et al. A mathematical model to estimate the state-specific impact of the health resources and services administration’s </w:t>
      </w:r>
      <w:proofErr w:type="spellStart"/>
      <w:r>
        <w:t>ryan</w:t>
      </w:r>
      <w:proofErr w:type="spellEnd"/>
      <w:r>
        <w:t xml:space="preserve"> white HIV/AIDS program. </w:t>
      </w:r>
      <w:proofErr w:type="spellStart"/>
      <w:r>
        <w:t>PLoS</w:t>
      </w:r>
      <w:proofErr w:type="spellEnd"/>
      <w:r>
        <w:t xml:space="preserve"> ONE. 2020;</w:t>
      </w:r>
      <w:proofErr w:type="gramStart"/>
      <w:r>
        <w:t>15:e</w:t>
      </w:r>
      <w:proofErr w:type="gramEnd"/>
      <w:r>
        <w:t xml:space="preserve">0234652-e0234652. </w:t>
      </w:r>
      <w:proofErr w:type="spellStart"/>
      <w:proofErr w:type="gramStart"/>
      <w:r>
        <w:t>doi:https</w:t>
      </w:r>
      <w:proofErr w:type="spellEnd"/>
      <w:r>
        <w:t>://doi.org/10.1371/journal.pone.0234652</w:t>
      </w:r>
      <w:proofErr w:type="gramEnd"/>
    </w:p>
    <w:p w14:paraId="17CD4DB5" w14:textId="77777777" w:rsidR="00C10589" w:rsidRDefault="00DA2460" w:rsidP="00DA2460">
      <w:pPr>
        <w:pStyle w:val="ListParagraph"/>
        <w:numPr>
          <w:ilvl w:val="3"/>
          <w:numId w:val="1"/>
        </w:numPr>
        <w:ind w:left="360"/>
      </w:pPr>
      <w:r>
        <w:t xml:space="preserve">Fojo AT, Schnure M, Parastu Kasaie, Dowdy DW, Shah M. What will it take to end HIV in the </w:t>
      </w:r>
      <w:proofErr w:type="gramStart"/>
      <w:r>
        <w:t>united states</w:t>
      </w:r>
      <w:proofErr w:type="gramEnd"/>
      <w:r>
        <w:t xml:space="preserve">? Annals of Internal Medicine. </w:t>
      </w:r>
      <w:proofErr w:type="gramStart"/>
      <w:r>
        <w:t>2021;174:1542</w:t>
      </w:r>
      <w:proofErr w:type="gramEnd"/>
      <w:r>
        <w:t xml:space="preserve">-1553. </w:t>
      </w:r>
      <w:proofErr w:type="spellStart"/>
      <w:proofErr w:type="gramStart"/>
      <w:r>
        <w:t>doi:https</w:t>
      </w:r>
      <w:proofErr w:type="spellEnd"/>
      <w:r>
        <w:t>://doi.org/10.7326/m21-1501</w:t>
      </w:r>
      <w:proofErr w:type="gramEnd"/>
    </w:p>
    <w:p w14:paraId="44A05C72" w14:textId="77777777" w:rsidR="00C10589" w:rsidRDefault="00DA2460" w:rsidP="00DA2460">
      <w:pPr>
        <w:pStyle w:val="ListParagraph"/>
        <w:numPr>
          <w:ilvl w:val="3"/>
          <w:numId w:val="1"/>
        </w:numPr>
        <w:ind w:left="360"/>
      </w:pPr>
      <w:r>
        <w:t xml:space="preserve">Fauci AS, Redfield RR, </w:t>
      </w:r>
      <w:proofErr w:type="spellStart"/>
      <w:r>
        <w:t>Sigounas</w:t>
      </w:r>
      <w:proofErr w:type="spellEnd"/>
      <w:r>
        <w:t xml:space="preserve"> G, Weahkee MD, Giroir BP. Ending the HIV Epidemic. JAMA. 2019;321(9):844. </w:t>
      </w:r>
      <w:proofErr w:type="spellStart"/>
      <w:proofErr w:type="gramStart"/>
      <w:r>
        <w:t>doi:https</w:t>
      </w:r>
      <w:proofErr w:type="spellEnd"/>
      <w:r>
        <w:t>://doi.org/10.1001/jama.2019.1343</w:t>
      </w:r>
      <w:proofErr w:type="gramEnd"/>
    </w:p>
    <w:p w14:paraId="2CBA0A31" w14:textId="2318F453" w:rsidR="00C10589" w:rsidRDefault="00DA2460" w:rsidP="00DA2460">
      <w:pPr>
        <w:pStyle w:val="ListParagraph"/>
        <w:numPr>
          <w:ilvl w:val="3"/>
          <w:numId w:val="1"/>
        </w:numPr>
        <w:ind w:left="360"/>
      </w:pPr>
      <w:r>
        <w:lastRenderedPageBreak/>
        <w:t xml:space="preserve">Health Resources and Services Administration. Ryan White HIV/AIDS Program Annual Client-Level Data Report 2017.; 2018. Accessed March 15, 2025. </w:t>
      </w:r>
      <w:hyperlink r:id="rId39" w:history="1">
        <w:r w:rsidR="00C10589" w:rsidRPr="000725EE">
          <w:rPr>
            <w:rStyle w:val="Hyperlink"/>
          </w:rPr>
          <w:t>http://hab.hrsa.gov/data/data-reports</w:t>
        </w:r>
      </w:hyperlink>
      <w:r>
        <w:t>.</w:t>
      </w:r>
    </w:p>
    <w:p w14:paraId="2091D6A9" w14:textId="166A415E" w:rsidR="00C10589" w:rsidRDefault="00DA2460" w:rsidP="00DA2460">
      <w:pPr>
        <w:pStyle w:val="ListParagraph"/>
        <w:numPr>
          <w:ilvl w:val="3"/>
          <w:numId w:val="1"/>
        </w:numPr>
        <w:ind w:left="360"/>
      </w:pPr>
      <w:r>
        <w:t xml:space="preserve">Health Resources and Services Administration. Ryan White HIV/AIDS Program Annual Client-Level Data Report 2018.; 2019. Accessed March 15, 2025. </w:t>
      </w:r>
      <w:hyperlink r:id="rId40" w:history="1">
        <w:r w:rsidR="00C10589" w:rsidRPr="000725EE">
          <w:rPr>
            <w:rStyle w:val="Hyperlink"/>
          </w:rPr>
          <w:t>http://hab.hrsa.gov/data/data-reports</w:t>
        </w:r>
      </w:hyperlink>
    </w:p>
    <w:p w14:paraId="2FE3D2EF" w14:textId="646C6760" w:rsidR="00C10589" w:rsidRDefault="00DA2460" w:rsidP="00DA2460">
      <w:pPr>
        <w:pStyle w:val="ListParagraph"/>
        <w:numPr>
          <w:ilvl w:val="3"/>
          <w:numId w:val="1"/>
        </w:numPr>
        <w:ind w:left="360"/>
      </w:pPr>
      <w:r>
        <w:t xml:space="preserve">Health Resources and Services Administration. Ryan White HIV/AIDS Program Annual Client-Level Data Report 2019.; 2020. Accessed March 15, 2025. </w:t>
      </w:r>
      <w:hyperlink r:id="rId41" w:history="1">
        <w:r w:rsidR="00C10589" w:rsidRPr="000725EE">
          <w:rPr>
            <w:rStyle w:val="Hyperlink"/>
          </w:rPr>
          <w:t>http://hab.hrsa.gov/data/data-reports</w:t>
        </w:r>
      </w:hyperlink>
      <w:r>
        <w:t>.</w:t>
      </w:r>
    </w:p>
    <w:p w14:paraId="59D64831" w14:textId="0914349F" w:rsidR="00C10589" w:rsidRDefault="00DA2460" w:rsidP="00DA2460">
      <w:pPr>
        <w:pStyle w:val="ListParagraph"/>
        <w:numPr>
          <w:ilvl w:val="3"/>
          <w:numId w:val="1"/>
        </w:numPr>
        <w:ind w:left="360"/>
      </w:pPr>
      <w:r>
        <w:t xml:space="preserve">Health Resources and Services Administration. Ryan White HIV/AIDS Program Annual Client-Level Data Report 2020.; 2021. Accessed March 15, 2025. </w:t>
      </w:r>
      <w:hyperlink r:id="rId42" w:history="1">
        <w:r w:rsidR="00C10589" w:rsidRPr="000725EE">
          <w:rPr>
            <w:rStyle w:val="Hyperlink"/>
          </w:rPr>
          <w:t>http://hab.hrsa.gov/data/data-reports</w:t>
        </w:r>
      </w:hyperlink>
      <w:r>
        <w:t>.</w:t>
      </w:r>
    </w:p>
    <w:p w14:paraId="392960FD" w14:textId="41B72A27" w:rsidR="00C10589" w:rsidRDefault="00DA2460" w:rsidP="00DA2460">
      <w:pPr>
        <w:pStyle w:val="ListParagraph"/>
        <w:numPr>
          <w:ilvl w:val="3"/>
          <w:numId w:val="1"/>
        </w:numPr>
        <w:ind w:left="360"/>
      </w:pPr>
      <w:r>
        <w:t xml:space="preserve">Health Resources and Services Administration. Ryan White HIV/AIDS Program Annual Client-Level Data Report 2021.; 2022. Accessed March 15, 2025. </w:t>
      </w:r>
      <w:hyperlink r:id="rId43" w:history="1">
        <w:r w:rsidR="00C10589" w:rsidRPr="000725EE">
          <w:rPr>
            <w:rStyle w:val="Hyperlink"/>
          </w:rPr>
          <w:t>http://hab.hrsa.gov/data/data-reports</w:t>
        </w:r>
      </w:hyperlink>
      <w:r>
        <w:t>.</w:t>
      </w:r>
    </w:p>
    <w:p w14:paraId="278A7EFF" w14:textId="6318431B" w:rsidR="00C10589" w:rsidRDefault="00DA2460" w:rsidP="00DA2460">
      <w:pPr>
        <w:pStyle w:val="ListParagraph"/>
        <w:numPr>
          <w:ilvl w:val="3"/>
          <w:numId w:val="1"/>
        </w:numPr>
        <w:ind w:left="360"/>
      </w:pPr>
      <w:r>
        <w:t xml:space="preserve">Health Resources and Services Administration. Ryan White HIV/AIDS Program Annual Client-Level Data Report 2022.; 2023. Accessed March 15, 2025. </w:t>
      </w:r>
      <w:hyperlink r:id="rId44" w:history="1">
        <w:r w:rsidR="00C10589" w:rsidRPr="000725EE">
          <w:rPr>
            <w:rStyle w:val="Hyperlink"/>
          </w:rPr>
          <w:t>http://hab.hrsa.gov/data/data-reports</w:t>
        </w:r>
      </w:hyperlink>
      <w:r>
        <w:t>.</w:t>
      </w:r>
    </w:p>
    <w:p w14:paraId="4FADF0A8" w14:textId="1538E458" w:rsidR="00C10589" w:rsidRDefault="00DA2460" w:rsidP="00DA2460">
      <w:pPr>
        <w:pStyle w:val="ListParagraph"/>
        <w:numPr>
          <w:ilvl w:val="3"/>
          <w:numId w:val="1"/>
        </w:numPr>
        <w:ind w:left="360"/>
      </w:pPr>
      <w:r>
        <w:t xml:space="preserve">Health Resources and Services Administration. Ryan White HIV/AIDS Program Annual Client-Level Data Report 2023.; 2024. Accessed March 15, 2025. </w:t>
      </w:r>
      <w:hyperlink r:id="rId45" w:history="1">
        <w:r w:rsidR="00C10589" w:rsidRPr="000725EE">
          <w:rPr>
            <w:rStyle w:val="Hyperlink"/>
          </w:rPr>
          <w:t>http://hab.hrsa.gov/data/data-reports</w:t>
        </w:r>
      </w:hyperlink>
      <w:r>
        <w:t>.</w:t>
      </w:r>
    </w:p>
    <w:p w14:paraId="4825BD2B" w14:textId="26A7AFBA" w:rsidR="00C10589" w:rsidRDefault="00DA2460" w:rsidP="00DA2460">
      <w:pPr>
        <w:pStyle w:val="ListParagraph"/>
        <w:numPr>
          <w:ilvl w:val="3"/>
          <w:numId w:val="1"/>
        </w:numPr>
        <w:ind w:left="360"/>
      </w:pPr>
      <w:r>
        <w:t xml:space="preserve">Health Resources and Services Administration. Ryan White HIV/AIDS Program AIDS Drug Assistance Program (ADAP) Annual Client-Level Data Report 2020.; 2022. Accessed March 15, 2025. </w:t>
      </w:r>
      <w:hyperlink r:id="rId46" w:history="1">
        <w:r w:rsidR="00C10589" w:rsidRPr="000725EE">
          <w:rPr>
            <w:rStyle w:val="Hyperlink"/>
          </w:rPr>
          <w:t>https://ryanwhite.hrsa.gov/data/reports</w:t>
        </w:r>
      </w:hyperlink>
    </w:p>
    <w:p w14:paraId="4E037FFF" w14:textId="4D118388" w:rsidR="00C10589" w:rsidRDefault="00DA2460" w:rsidP="00DA2460">
      <w:pPr>
        <w:pStyle w:val="ListParagraph"/>
        <w:numPr>
          <w:ilvl w:val="3"/>
          <w:numId w:val="1"/>
        </w:numPr>
        <w:ind w:left="360"/>
      </w:pPr>
      <w:r>
        <w:t xml:space="preserve">Health Resources and Services Administration. Ryan White HIV/AIDS Program AIDS Drug Assistance Program (ADAP) Annual Client-Level Data Report 2021.; 2023. </w:t>
      </w:r>
      <w:hyperlink r:id="rId47" w:history="1">
        <w:r w:rsidR="00C10589" w:rsidRPr="000725EE">
          <w:rPr>
            <w:rStyle w:val="Hyperlink"/>
          </w:rPr>
          <w:t>https://ryanwhite.hrsa.gov/data/reports</w:t>
        </w:r>
      </w:hyperlink>
    </w:p>
    <w:p w14:paraId="35683E93" w14:textId="0008EF2A" w:rsidR="00C10589" w:rsidRDefault="00DA2460" w:rsidP="00DA2460">
      <w:pPr>
        <w:pStyle w:val="ListParagraph"/>
        <w:numPr>
          <w:ilvl w:val="3"/>
          <w:numId w:val="1"/>
        </w:numPr>
        <w:ind w:left="360"/>
      </w:pPr>
      <w:r>
        <w:t xml:space="preserve">Health Resources and Services Administration. Ryan White HIV/AIDS Program AIDS Drug Assistance Program (ADAP) Annual Client-Level Data Report 2022.; 2024. Accessed March 15, 2025. </w:t>
      </w:r>
      <w:hyperlink r:id="rId48" w:history="1">
        <w:r w:rsidR="00C10589" w:rsidRPr="000725EE">
          <w:rPr>
            <w:rStyle w:val="Hyperlink"/>
          </w:rPr>
          <w:t>https://ryanwhite.hrsa.gov/data/reports</w:t>
        </w:r>
      </w:hyperlink>
    </w:p>
    <w:p w14:paraId="114CA8C6" w14:textId="7FF2AD3B" w:rsidR="00C10589" w:rsidRDefault="00DA2460" w:rsidP="00DA2460">
      <w:pPr>
        <w:pStyle w:val="ListParagraph"/>
        <w:numPr>
          <w:ilvl w:val="3"/>
          <w:numId w:val="1"/>
        </w:numPr>
        <w:ind w:left="360"/>
      </w:pPr>
      <w:r>
        <w:t xml:space="preserve">NASTAD. National Ryan W HIV/AIDS Program Part B &amp; ADAP Monitoring Project Annual Report.; 2018. Accessed March 15, 2025. </w:t>
      </w:r>
      <w:hyperlink r:id="rId49" w:history="1">
        <w:r w:rsidR="00C10589" w:rsidRPr="000725EE">
          <w:rPr>
            <w:rStyle w:val="Hyperlink"/>
          </w:rPr>
          <w:t>https://www.nastad.org/search/google/national%20adap%20monitoring%20project%20annual%20report</w:t>
        </w:r>
      </w:hyperlink>
    </w:p>
    <w:p w14:paraId="3F0808D0" w14:textId="54176997" w:rsidR="00C10589" w:rsidRDefault="00DA2460" w:rsidP="00DA2460">
      <w:pPr>
        <w:pStyle w:val="ListParagraph"/>
        <w:numPr>
          <w:ilvl w:val="3"/>
          <w:numId w:val="1"/>
        </w:numPr>
        <w:ind w:left="360"/>
      </w:pPr>
      <w:r>
        <w:t xml:space="preserve">NASTAD. National Ryan W HIV/AIDS Program Part B &amp; ADAP Monitoring Project Annual Report.; 2021. </w:t>
      </w:r>
      <w:hyperlink r:id="rId50" w:history="1">
        <w:r w:rsidR="00C10589" w:rsidRPr="000725EE">
          <w:rPr>
            <w:rStyle w:val="Hyperlink"/>
          </w:rPr>
          <w:t>https://www.nastad.org/search/google/national%20adap%20monitoring%20project%20annual%20report</w:t>
        </w:r>
      </w:hyperlink>
    </w:p>
    <w:p w14:paraId="1D864E3D" w14:textId="3282DEB6" w:rsidR="00C10589" w:rsidRDefault="00DA2460" w:rsidP="00DA2460">
      <w:pPr>
        <w:pStyle w:val="ListParagraph"/>
        <w:numPr>
          <w:ilvl w:val="3"/>
          <w:numId w:val="1"/>
        </w:numPr>
        <w:ind w:left="360"/>
      </w:pPr>
      <w:r>
        <w:t xml:space="preserve">NASTAD. National Ryan W HIV/AIDS Program Part B &amp; ADAP Monitoring Project Annual Report.; 2023. Accessed March 15, 2025. </w:t>
      </w:r>
      <w:hyperlink r:id="rId51" w:history="1">
        <w:r w:rsidR="00C10589" w:rsidRPr="000725EE">
          <w:rPr>
            <w:rStyle w:val="Hyperlink"/>
          </w:rPr>
          <w:t>https://www.nastad.org/search/google/national%20adap%20monitoring%20project%20annual%20report</w:t>
        </w:r>
      </w:hyperlink>
    </w:p>
    <w:p w14:paraId="39041D6B" w14:textId="5106176B" w:rsidR="00C10589" w:rsidRDefault="00DA2460" w:rsidP="00DA2460">
      <w:pPr>
        <w:pStyle w:val="ListParagraph"/>
        <w:numPr>
          <w:ilvl w:val="3"/>
          <w:numId w:val="1"/>
        </w:numPr>
        <w:ind w:left="360"/>
      </w:pPr>
      <w:r>
        <w:t xml:space="preserve">NASTAD. National Ryan W HIV/AIDS Program Part B &amp; ADAP Monitoring Project Annual Report.; 2024. Accessed March 15, 2025. </w:t>
      </w:r>
      <w:hyperlink r:id="rId52" w:history="1">
        <w:r w:rsidR="00C10589" w:rsidRPr="000725EE">
          <w:rPr>
            <w:rStyle w:val="Hyperlink"/>
          </w:rPr>
          <w:t>https://www.nastad.org/search/google/national%20adap%20monitoring%20project%20annual%20report</w:t>
        </w:r>
      </w:hyperlink>
    </w:p>
    <w:p w14:paraId="3AEEA16C" w14:textId="77777777" w:rsidR="00C10589" w:rsidRDefault="00DA2460" w:rsidP="00DA2460">
      <w:pPr>
        <w:pStyle w:val="ListParagraph"/>
        <w:numPr>
          <w:ilvl w:val="3"/>
          <w:numId w:val="1"/>
        </w:numPr>
        <w:ind w:left="360"/>
      </w:pPr>
      <w:r>
        <w:t xml:space="preserve">Duong T. Kernel Smoothing [R package </w:t>
      </w:r>
      <w:proofErr w:type="spellStart"/>
      <w:r>
        <w:t>ks</w:t>
      </w:r>
      <w:proofErr w:type="spellEnd"/>
      <w:r>
        <w:t xml:space="preserve"> version 1.14.3]. R-</w:t>
      </w:r>
      <w:proofErr w:type="spellStart"/>
      <w:r>
        <w:t>projectorg</w:t>
      </w:r>
      <w:proofErr w:type="spellEnd"/>
      <w:r>
        <w:t xml:space="preserve">. Published online September 20, 2024. </w:t>
      </w:r>
      <w:proofErr w:type="spellStart"/>
      <w:proofErr w:type="gramStart"/>
      <w:r>
        <w:t>doi:https</w:t>
      </w:r>
      <w:proofErr w:type="spellEnd"/>
      <w:r>
        <w:t>://cran.r-project.org/package=</w:t>
      </w:r>
      <w:proofErr w:type="spellStart"/>
      <w:r>
        <w:t>ks</w:t>
      </w:r>
      <w:proofErr w:type="spellEnd"/>
      <w:proofErr w:type="gramEnd"/>
    </w:p>
    <w:p w14:paraId="1724E091" w14:textId="74EBC5FC" w:rsidR="00DA2460" w:rsidRDefault="00DA2460" w:rsidP="00DA2460">
      <w:pPr>
        <w:pStyle w:val="ListParagraph"/>
        <w:numPr>
          <w:ilvl w:val="3"/>
          <w:numId w:val="1"/>
        </w:numPr>
        <w:ind w:left="360"/>
      </w:pPr>
      <w:r>
        <w:t xml:space="preserve">Fojo AT, Kendall EA, Parastu Kasaie, Shrestha S, Louis TA, Dowdy DW. Mathematical Modeling of “Chronic” Infectious Diseases: Unpacking the Black Box. Open Forum Infectious Diseases. 2017;4(4). </w:t>
      </w:r>
      <w:proofErr w:type="spellStart"/>
      <w:proofErr w:type="gramStart"/>
      <w:r>
        <w:t>doi:https</w:t>
      </w:r>
      <w:proofErr w:type="spellEnd"/>
      <w:r>
        <w:t>://doi.org/10.1093/</w:t>
      </w:r>
      <w:proofErr w:type="spellStart"/>
      <w:r>
        <w:t>ofid</w:t>
      </w:r>
      <w:proofErr w:type="spellEnd"/>
      <w:r>
        <w:t>/ofx172</w:t>
      </w:r>
      <w:proofErr w:type="gramEnd"/>
    </w:p>
    <w:p w14:paraId="0000012C" w14:textId="3C6E0D16" w:rsidR="004F1515" w:rsidRDefault="004F1515"/>
    <w:sectPr w:rsidR="004F1515">
      <w:headerReference w:type="default" r:id="rId53"/>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01C3403" w14:textId="77777777" w:rsidR="004E13EF" w:rsidRDefault="004E13EF">
      <w:pPr>
        <w:spacing w:line="240" w:lineRule="auto"/>
      </w:pPr>
      <w:r>
        <w:separator/>
      </w:r>
    </w:p>
  </w:endnote>
  <w:endnote w:type="continuationSeparator" w:id="0">
    <w:p w14:paraId="179D4846" w14:textId="77777777" w:rsidR="004E13EF" w:rsidRDefault="004E13E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embedRegular r:id="rId1" w:fontKey="{5D0068B6-C4EA-4ED4-B285-D1CB0390822D}"/>
  </w:font>
  <w:font w:name="Cambria Math">
    <w:panose1 w:val="02040503050406030204"/>
    <w:charset w:val="00"/>
    <w:family w:val="roman"/>
    <w:pitch w:val="variable"/>
    <w:sig w:usb0="E00006FF" w:usb1="420024FF" w:usb2="02000000" w:usb3="00000000" w:csb0="0000019F" w:csb1="00000000"/>
    <w:embedRegular r:id="rId2" w:fontKey="{F6FE3D79-7973-4551-A999-AED83B0B47CB}"/>
    <w:embedItalic r:id="rId3" w:fontKey="{F8113926-E0E5-40B3-BF06-D169D783DCBA}"/>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embedRegular r:id="rId4" w:fontKey="{9862FC0E-B494-4418-9C35-F2208DA5CF46}"/>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embedRegular r:id="rId5" w:fontKey="{760320FA-B444-4D44-AFF3-3D1B268018EF}"/>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83363E8" w14:textId="77777777" w:rsidR="004E13EF" w:rsidRDefault="004E13EF">
      <w:pPr>
        <w:spacing w:line="240" w:lineRule="auto"/>
      </w:pPr>
      <w:r>
        <w:separator/>
      </w:r>
    </w:p>
  </w:footnote>
  <w:footnote w:type="continuationSeparator" w:id="0">
    <w:p w14:paraId="2FF2F65E" w14:textId="77777777" w:rsidR="004E13EF" w:rsidRDefault="004E13E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0012D" w14:textId="77777777" w:rsidR="004F1515" w:rsidRDefault="004F1515">
    <w:pPr>
      <w:pBdr>
        <w:top w:val="nil"/>
        <w:left w:val="nil"/>
        <w:bottom w:val="nil"/>
        <w:right w:val="nil"/>
        <w:between w:val="nil"/>
      </w:pBdr>
      <w:tabs>
        <w:tab w:val="center" w:pos="4680"/>
        <w:tab w:val="right" w:pos="9360"/>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F4653FD"/>
    <w:multiLevelType w:val="multilevel"/>
    <w:tmpl w:val="FFFFFFFF"/>
    <w:lvl w:ilvl="0">
      <w:start w:val="1"/>
      <w:numFmt w:val="decimal"/>
      <w:lvlText w:val="%1."/>
      <w:lvlJc w:val="left"/>
      <w:pPr>
        <w:ind w:left="36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66290027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F1515"/>
    <w:rsid w:val="00005FD5"/>
    <w:rsid w:val="00007D96"/>
    <w:rsid w:val="00015C13"/>
    <w:rsid w:val="00027ECC"/>
    <w:rsid w:val="00030319"/>
    <w:rsid w:val="000671CD"/>
    <w:rsid w:val="00074436"/>
    <w:rsid w:val="00080B6D"/>
    <w:rsid w:val="00083E9C"/>
    <w:rsid w:val="00094EF1"/>
    <w:rsid w:val="000A09B3"/>
    <w:rsid w:val="000A67CE"/>
    <w:rsid w:val="000D46D1"/>
    <w:rsid w:val="000D4CDA"/>
    <w:rsid w:val="000D704D"/>
    <w:rsid w:val="000E4D91"/>
    <w:rsid w:val="001102E7"/>
    <w:rsid w:val="00144DE6"/>
    <w:rsid w:val="001450AF"/>
    <w:rsid w:val="0016674F"/>
    <w:rsid w:val="00193134"/>
    <w:rsid w:val="0019730E"/>
    <w:rsid w:val="001B344D"/>
    <w:rsid w:val="001D2EA2"/>
    <w:rsid w:val="0020218E"/>
    <w:rsid w:val="00207065"/>
    <w:rsid w:val="00211D06"/>
    <w:rsid w:val="002476C3"/>
    <w:rsid w:val="00271F3F"/>
    <w:rsid w:val="00285D00"/>
    <w:rsid w:val="0029462C"/>
    <w:rsid w:val="00294F1A"/>
    <w:rsid w:val="00295B1D"/>
    <w:rsid w:val="002A2053"/>
    <w:rsid w:val="002C1577"/>
    <w:rsid w:val="002C3974"/>
    <w:rsid w:val="002F550D"/>
    <w:rsid w:val="0031041D"/>
    <w:rsid w:val="003108C0"/>
    <w:rsid w:val="00320386"/>
    <w:rsid w:val="00321017"/>
    <w:rsid w:val="003347AF"/>
    <w:rsid w:val="00345DC2"/>
    <w:rsid w:val="00375B87"/>
    <w:rsid w:val="003761B3"/>
    <w:rsid w:val="00385EB7"/>
    <w:rsid w:val="00391E67"/>
    <w:rsid w:val="003A36BE"/>
    <w:rsid w:val="003C1D3B"/>
    <w:rsid w:val="003C7770"/>
    <w:rsid w:val="003D1BB2"/>
    <w:rsid w:val="003D1C35"/>
    <w:rsid w:val="00432BF9"/>
    <w:rsid w:val="00446E7C"/>
    <w:rsid w:val="004514DA"/>
    <w:rsid w:val="00460828"/>
    <w:rsid w:val="00473278"/>
    <w:rsid w:val="0048708F"/>
    <w:rsid w:val="00497079"/>
    <w:rsid w:val="004A1FDC"/>
    <w:rsid w:val="004A65FE"/>
    <w:rsid w:val="004D7D5C"/>
    <w:rsid w:val="004E13EF"/>
    <w:rsid w:val="004F1515"/>
    <w:rsid w:val="0050010C"/>
    <w:rsid w:val="00504997"/>
    <w:rsid w:val="00506410"/>
    <w:rsid w:val="00513207"/>
    <w:rsid w:val="00514932"/>
    <w:rsid w:val="00526D18"/>
    <w:rsid w:val="00570CFE"/>
    <w:rsid w:val="00574304"/>
    <w:rsid w:val="0058486D"/>
    <w:rsid w:val="00592EFF"/>
    <w:rsid w:val="00597D37"/>
    <w:rsid w:val="005B4DEE"/>
    <w:rsid w:val="005D63D6"/>
    <w:rsid w:val="005F5893"/>
    <w:rsid w:val="00601F1E"/>
    <w:rsid w:val="00616445"/>
    <w:rsid w:val="006446DE"/>
    <w:rsid w:val="00651657"/>
    <w:rsid w:val="00662A62"/>
    <w:rsid w:val="00681F8F"/>
    <w:rsid w:val="006B3FB4"/>
    <w:rsid w:val="006C263A"/>
    <w:rsid w:val="006C4877"/>
    <w:rsid w:val="006C4BA7"/>
    <w:rsid w:val="006D006E"/>
    <w:rsid w:val="006D6F45"/>
    <w:rsid w:val="006F3F87"/>
    <w:rsid w:val="00730AAB"/>
    <w:rsid w:val="0073611E"/>
    <w:rsid w:val="00756D82"/>
    <w:rsid w:val="00765502"/>
    <w:rsid w:val="00771CD5"/>
    <w:rsid w:val="00787C9C"/>
    <w:rsid w:val="007B50DD"/>
    <w:rsid w:val="007B5F1F"/>
    <w:rsid w:val="007C6F68"/>
    <w:rsid w:val="007D2D79"/>
    <w:rsid w:val="007E516A"/>
    <w:rsid w:val="007F22E7"/>
    <w:rsid w:val="008048AE"/>
    <w:rsid w:val="00806A48"/>
    <w:rsid w:val="00826CE1"/>
    <w:rsid w:val="00846CAC"/>
    <w:rsid w:val="00882927"/>
    <w:rsid w:val="008B04AD"/>
    <w:rsid w:val="008B772D"/>
    <w:rsid w:val="008D7491"/>
    <w:rsid w:val="008F79F7"/>
    <w:rsid w:val="00937BC7"/>
    <w:rsid w:val="0094416C"/>
    <w:rsid w:val="00945AA7"/>
    <w:rsid w:val="0095005D"/>
    <w:rsid w:val="00950DBF"/>
    <w:rsid w:val="00956C17"/>
    <w:rsid w:val="009D2EF9"/>
    <w:rsid w:val="009D74E5"/>
    <w:rsid w:val="009E6BF0"/>
    <w:rsid w:val="009F1D94"/>
    <w:rsid w:val="009F2BC2"/>
    <w:rsid w:val="00A02DED"/>
    <w:rsid w:val="00A20E60"/>
    <w:rsid w:val="00A239AC"/>
    <w:rsid w:val="00A457E2"/>
    <w:rsid w:val="00A60E16"/>
    <w:rsid w:val="00A628D9"/>
    <w:rsid w:val="00A63A17"/>
    <w:rsid w:val="00A939D6"/>
    <w:rsid w:val="00AB7B7A"/>
    <w:rsid w:val="00AE658B"/>
    <w:rsid w:val="00B410F2"/>
    <w:rsid w:val="00B435B4"/>
    <w:rsid w:val="00B43AF3"/>
    <w:rsid w:val="00B53DD2"/>
    <w:rsid w:val="00B5402F"/>
    <w:rsid w:val="00B63446"/>
    <w:rsid w:val="00B64103"/>
    <w:rsid w:val="00B654A6"/>
    <w:rsid w:val="00B65BEC"/>
    <w:rsid w:val="00B7092D"/>
    <w:rsid w:val="00B84A2B"/>
    <w:rsid w:val="00BA7320"/>
    <w:rsid w:val="00BB298D"/>
    <w:rsid w:val="00BB31D3"/>
    <w:rsid w:val="00C10589"/>
    <w:rsid w:val="00C15D18"/>
    <w:rsid w:val="00C223C9"/>
    <w:rsid w:val="00C31A54"/>
    <w:rsid w:val="00C42EC2"/>
    <w:rsid w:val="00C50D9D"/>
    <w:rsid w:val="00C57498"/>
    <w:rsid w:val="00C659ED"/>
    <w:rsid w:val="00C70FBA"/>
    <w:rsid w:val="00C7716A"/>
    <w:rsid w:val="00C90ED9"/>
    <w:rsid w:val="00CF7695"/>
    <w:rsid w:val="00D01423"/>
    <w:rsid w:val="00D43795"/>
    <w:rsid w:val="00D45A01"/>
    <w:rsid w:val="00D542C0"/>
    <w:rsid w:val="00D66497"/>
    <w:rsid w:val="00D84561"/>
    <w:rsid w:val="00D92CC7"/>
    <w:rsid w:val="00DA2460"/>
    <w:rsid w:val="00DA3CEB"/>
    <w:rsid w:val="00DB5F2F"/>
    <w:rsid w:val="00DB6771"/>
    <w:rsid w:val="00DB747B"/>
    <w:rsid w:val="00DC108C"/>
    <w:rsid w:val="00DF2645"/>
    <w:rsid w:val="00DF30C5"/>
    <w:rsid w:val="00E0496A"/>
    <w:rsid w:val="00E04E5F"/>
    <w:rsid w:val="00E1335D"/>
    <w:rsid w:val="00E40ECB"/>
    <w:rsid w:val="00E43376"/>
    <w:rsid w:val="00E54ADB"/>
    <w:rsid w:val="00E70D18"/>
    <w:rsid w:val="00E71C67"/>
    <w:rsid w:val="00E77211"/>
    <w:rsid w:val="00E865A6"/>
    <w:rsid w:val="00EA5604"/>
    <w:rsid w:val="00EA6D37"/>
    <w:rsid w:val="00EB10A2"/>
    <w:rsid w:val="00EC0E8F"/>
    <w:rsid w:val="00ED3BAB"/>
    <w:rsid w:val="00EF7DD8"/>
    <w:rsid w:val="00F0242C"/>
    <w:rsid w:val="00F12E9E"/>
    <w:rsid w:val="00F5062B"/>
    <w:rsid w:val="00F55270"/>
    <w:rsid w:val="00F64DE1"/>
    <w:rsid w:val="00F84508"/>
    <w:rsid w:val="00FA3CE2"/>
    <w:rsid w:val="00FB33BB"/>
    <w:rsid w:val="00FB3E09"/>
    <w:rsid w:val="00FB42EE"/>
    <w:rsid w:val="00FB518B"/>
    <w:rsid w:val="00FB646E"/>
    <w:rsid w:val="00FD2EED"/>
    <w:rsid w:val="00FD4737"/>
    <w:rsid w:val="00FD4D57"/>
    <w:rsid w:val="00FF637D"/>
    <w:rsid w:val="3DBBA638"/>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6BB35F"/>
  <w15:docId w15:val="{1ED5A342-D2A6-4CA7-AEB0-EC9827B1C0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uiPriority w:val="10"/>
    <w:qFormat/>
    <w:pPr>
      <w:keepNext/>
      <w:keepLines/>
      <w:spacing w:after="60"/>
    </w:pPr>
    <w:rPr>
      <w:sz w:val="52"/>
      <w:szCs w:val="52"/>
    </w:rPr>
  </w:style>
  <w:style w:type="paragraph" w:styleId="CommentText">
    <w:name w:val="annotation text"/>
    <w:basedOn w:val="Normal"/>
    <w:link w:val="CommentTextChar"/>
    <w:uiPriority w:val="99"/>
    <w:unhideWhenUsed/>
    <w:pPr>
      <w:spacing w:line="240" w:lineRule="auto"/>
    </w:pPr>
    <w:rPr>
      <w:sz w:val="20"/>
      <w:szCs w:val="20"/>
    </w:rPr>
  </w:style>
  <w:style w:type="character" w:customStyle="1" w:styleId="CommentTextChar">
    <w:name w:val="Comment Text Char"/>
    <w:basedOn w:val="DefaultParagraphFont"/>
    <w:link w:val="CommentText"/>
    <w:uiPriority w:val="99"/>
    <w:rPr>
      <w:sz w:val="20"/>
      <w:szCs w:val="20"/>
    </w:rPr>
  </w:style>
  <w:style w:type="character" w:styleId="CommentReference">
    <w:name w:val="annotation reference"/>
    <w:basedOn w:val="DefaultParagraphFont"/>
    <w:uiPriority w:val="99"/>
    <w:semiHidden/>
    <w:unhideWhenUsed/>
    <w:rPr>
      <w:sz w:val="16"/>
      <w:szCs w:val="16"/>
    </w:rPr>
  </w:style>
  <w:style w:type="character" w:styleId="Hyperlink">
    <w:name w:val="Hyperlink"/>
    <w:basedOn w:val="DefaultParagraphFont"/>
    <w:uiPriority w:val="99"/>
    <w:unhideWhenUsed/>
    <w:rsid w:val="002F09EF"/>
    <w:rPr>
      <w:color w:val="0000FF" w:themeColor="hyperlink"/>
      <w:u w:val="single"/>
    </w:rPr>
  </w:style>
  <w:style w:type="paragraph" w:styleId="HTMLPreformatted">
    <w:name w:val="HTML Preformatted"/>
    <w:basedOn w:val="Normal"/>
    <w:link w:val="HTMLPreformattedChar"/>
    <w:uiPriority w:val="99"/>
    <w:semiHidden/>
    <w:unhideWhenUsed/>
    <w:rsid w:val="00E85C44"/>
    <w:pPr>
      <w:spacing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E85C44"/>
    <w:rPr>
      <w:rFonts w:ascii="Consolas" w:hAnsi="Consolas"/>
      <w:sz w:val="20"/>
      <w:szCs w:val="20"/>
    </w:rPr>
  </w:style>
  <w:style w:type="table" w:styleId="TableGrid">
    <w:name w:val="Table Grid"/>
    <w:basedOn w:val="TableNormal"/>
    <w:uiPriority w:val="39"/>
    <w:rsid w:val="001E6E78"/>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E6E78"/>
    <w:pPr>
      <w:ind w:left="720"/>
      <w:contextualSpacing/>
    </w:pPr>
  </w:style>
  <w:style w:type="paragraph" w:styleId="Header">
    <w:name w:val="header"/>
    <w:basedOn w:val="Normal"/>
    <w:link w:val="HeaderChar"/>
    <w:uiPriority w:val="99"/>
    <w:unhideWhenUsed/>
    <w:rsid w:val="00051270"/>
    <w:pPr>
      <w:tabs>
        <w:tab w:val="center" w:pos="4680"/>
        <w:tab w:val="right" w:pos="9360"/>
      </w:tabs>
      <w:spacing w:line="240" w:lineRule="auto"/>
    </w:pPr>
  </w:style>
  <w:style w:type="character" w:customStyle="1" w:styleId="HeaderChar">
    <w:name w:val="Header Char"/>
    <w:basedOn w:val="DefaultParagraphFont"/>
    <w:link w:val="Header"/>
    <w:uiPriority w:val="99"/>
    <w:rsid w:val="00051270"/>
  </w:style>
  <w:style w:type="paragraph" w:styleId="Footer">
    <w:name w:val="footer"/>
    <w:basedOn w:val="Normal"/>
    <w:link w:val="FooterChar"/>
    <w:uiPriority w:val="99"/>
    <w:unhideWhenUsed/>
    <w:rsid w:val="00051270"/>
    <w:pPr>
      <w:tabs>
        <w:tab w:val="center" w:pos="4680"/>
        <w:tab w:val="right" w:pos="9360"/>
      </w:tabs>
      <w:spacing w:line="240" w:lineRule="auto"/>
    </w:pPr>
  </w:style>
  <w:style w:type="character" w:customStyle="1" w:styleId="FooterChar">
    <w:name w:val="Footer Char"/>
    <w:basedOn w:val="DefaultParagraphFont"/>
    <w:link w:val="Footer"/>
    <w:uiPriority w:val="99"/>
    <w:rsid w:val="00051270"/>
  </w:style>
  <w:style w:type="paragraph" w:styleId="CommentSubject">
    <w:name w:val="annotation subject"/>
    <w:basedOn w:val="CommentText"/>
    <w:next w:val="CommentText"/>
    <w:link w:val="CommentSubjectChar"/>
    <w:uiPriority w:val="99"/>
    <w:semiHidden/>
    <w:unhideWhenUsed/>
    <w:rsid w:val="005661D3"/>
    <w:rPr>
      <w:b/>
      <w:bCs/>
    </w:rPr>
  </w:style>
  <w:style w:type="character" w:customStyle="1" w:styleId="CommentSubjectChar">
    <w:name w:val="Comment Subject Char"/>
    <w:basedOn w:val="CommentTextChar"/>
    <w:link w:val="CommentSubject"/>
    <w:uiPriority w:val="99"/>
    <w:semiHidden/>
    <w:rsid w:val="005661D3"/>
    <w:rPr>
      <w:b/>
      <w:bCs/>
      <w:sz w:val="20"/>
      <w:szCs w:val="20"/>
    </w:rPr>
  </w:style>
  <w:style w:type="paragraph" w:styleId="Revision">
    <w:name w:val="Revision"/>
    <w:hidden/>
    <w:uiPriority w:val="99"/>
    <w:semiHidden/>
    <w:rsid w:val="00BA4BB6"/>
    <w:pPr>
      <w:spacing w:line="240" w:lineRule="auto"/>
    </w:pPr>
  </w:style>
  <w:style w:type="character" w:styleId="UnresolvedMention">
    <w:name w:val="Unresolved Mention"/>
    <w:basedOn w:val="DefaultParagraphFont"/>
    <w:uiPriority w:val="99"/>
    <w:semiHidden/>
    <w:unhideWhenUsed/>
    <w:rsid w:val="00B773AB"/>
    <w:rPr>
      <w:color w:val="605E5C"/>
      <w:shd w:val="clear" w:color="auto" w:fill="E1DFDD"/>
    </w:rPr>
  </w:style>
  <w:style w:type="table" w:customStyle="1" w:styleId="8">
    <w:name w:val="8"/>
    <w:basedOn w:val="TableNormal"/>
    <w:pPr>
      <w:spacing w:line="240" w:lineRule="auto"/>
    </w:pPr>
    <w:tblPr>
      <w:tblStyleRowBandSize w:val="1"/>
      <w:tblStyleColBandSize w:val="1"/>
      <w:tblCellMar>
        <w:left w:w="29" w:type="dxa"/>
        <w:right w:w="29" w:type="dxa"/>
      </w:tblCellMar>
    </w:tblPr>
  </w:style>
  <w:style w:type="table" w:customStyle="1" w:styleId="7">
    <w:name w:val="7"/>
    <w:basedOn w:val="TableNormal"/>
    <w:pPr>
      <w:spacing w:line="240" w:lineRule="auto"/>
    </w:pPr>
    <w:tblPr>
      <w:tblStyleRowBandSize w:val="1"/>
      <w:tblStyleColBandSize w:val="1"/>
      <w:tblCellMar>
        <w:left w:w="0" w:type="dxa"/>
        <w:right w:w="0" w:type="dxa"/>
      </w:tblCellMar>
    </w:tblPr>
  </w:style>
  <w:style w:type="table" w:customStyle="1" w:styleId="6">
    <w:name w:val="6"/>
    <w:basedOn w:val="TableNormal"/>
    <w:pPr>
      <w:spacing w:line="240" w:lineRule="auto"/>
    </w:pPr>
    <w:tblPr>
      <w:tblStyleRowBandSize w:val="1"/>
      <w:tblStyleColBandSize w:val="1"/>
      <w:tblCellMar>
        <w:left w:w="0" w:type="dxa"/>
        <w:right w:w="0" w:type="dxa"/>
      </w:tblCellMar>
    </w:tblPr>
  </w:style>
  <w:style w:type="table" w:customStyle="1" w:styleId="5">
    <w:name w:val="5"/>
    <w:basedOn w:val="TableNormal"/>
    <w:pPr>
      <w:spacing w:line="240" w:lineRule="auto"/>
    </w:pPr>
    <w:tblPr>
      <w:tblStyleRowBandSize w:val="1"/>
      <w:tblStyleColBandSize w:val="1"/>
    </w:tblPr>
  </w:style>
  <w:style w:type="table" w:customStyle="1" w:styleId="4">
    <w:name w:val="4"/>
    <w:basedOn w:val="TableNormal"/>
    <w:pPr>
      <w:spacing w:line="240" w:lineRule="auto"/>
    </w:pPr>
    <w:tblPr>
      <w:tblStyleRowBandSize w:val="1"/>
      <w:tblStyleColBandSize w:val="1"/>
      <w:tblCellMar>
        <w:left w:w="29" w:type="dxa"/>
        <w:right w:w="29" w:type="dxa"/>
      </w:tblCellMar>
    </w:tblPr>
  </w:style>
  <w:style w:type="table" w:customStyle="1" w:styleId="3">
    <w:name w:val="3"/>
    <w:basedOn w:val="TableNormal"/>
    <w:pPr>
      <w:spacing w:line="240" w:lineRule="auto"/>
    </w:pPr>
    <w:tblPr>
      <w:tblStyleRowBandSize w:val="1"/>
      <w:tblStyleColBandSize w:val="1"/>
      <w:tblCellMar>
        <w:left w:w="0" w:type="dxa"/>
        <w:bottom w:w="14" w:type="dxa"/>
        <w:right w:w="0" w:type="dxa"/>
      </w:tblCellMar>
    </w:tblPr>
  </w:style>
  <w:style w:type="table" w:customStyle="1" w:styleId="2">
    <w:name w:val="2"/>
    <w:basedOn w:val="TableNormal"/>
    <w:pPr>
      <w:spacing w:line="240" w:lineRule="auto"/>
    </w:pPr>
    <w:tblPr>
      <w:tblStyleRowBandSize w:val="1"/>
      <w:tblStyleColBandSize w:val="1"/>
      <w:tblCellMar>
        <w:left w:w="0" w:type="dxa"/>
        <w:right w:w="0" w:type="dxa"/>
      </w:tblCellMar>
    </w:tblPr>
  </w:style>
  <w:style w:type="table" w:customStyle="1" w:styleId="1">
    <w:name w:val="1"/>
    <w:basedOn w:val="TableNormal"/>
    <w:pPr>
      <w:spacing w:line="240" w:lineRule="auto"/>
    </w:pPr>
    <w:tblPr>
      <w:tblStyleRowBandSize w:val="1"/>
      <w:tblStyleColBandSize w:val="1"/>
    </w:tbl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pPr>
      <w:spacing w:line="240" w:lineRule="auto"/>
    </w:pPr>
    <w:tblPr>
      <w:tblStyleRowBandSize w:val="1"/>
      <w:tblStyleColBandSize w:val="1"/>
      <w:tblCellMar>
        <w:left w:w="29" w:type="dxa"/>
        <w:right w:w="29" w:type="dxa"/>
      </w:tblCellMar>
    </w:tblPr>
  </w:style>
  <w:style w:type="table" w:customStyle="1" w:styleId="a0">
    <w:basedOn w:val="TableNormal"/>
    <w:pPr>
      <w:spacing w:line="240" w:lineRule="auto"/>
    </w:pPr>
    <w:tblPr>
      <w:tblStyleRowBandSize w:val="1"/>
      <w:tblStyleColBandSize w:val="1"/>
      <w:tblCellMar>
        <w:left w:w="0" w:type="dxa"/>
        <w:bottom w:w="14" w:type="dxa"/>
        <w:right w:w="0" w:type="dxa"/>
      </w:tblCellMar>
    </w:tblPr>
  </w:style>
  <w:style w:type="table" w:customStyle="1" w:styleId="a1">
    <w:basedOn w:val="TableNormal"/>
    <w:pPr>
      <w:spacing w:line="240" w:lineRule="auto"/>
    </w:pPr>
    <w:tblPr>
      <w:tblStyleRowBandSize w:val="1"/>
      <w:tblStyleColBandSize w:val="1"/>
      <w:tblCellMar>
        <w:left w:w="0" w:type="dxa"/>
        <w:right w:w="0" w:type="dxa"/>
      </w:tblCellMar>
    </w:tblPr>
  </w:style>
  <w:style w:type="table" w:customStyle="1" w:styleId="a2">
    <w:basedOn w:val="TableNormal"/>
    <w:pPr>
      <w:spacing w:line="240" w:lineRule="auto"/>
    </w:pPr>
    <w:tblPr>
      <w:tblStyleRowBandSize w:val="1"/>
      <w:tblStyleColBandSize w:val="1"/>
      <w:tblCellMar>
        <w:left w:w="0" w:type="dxa"/>
        <w:right w:w="0" w:type="dxa"/>
      </w:tblCellMar>
    </w:tblPr>
  </w:style>
  <w:style w:type="table" w:customStyle="1" w:styleId="a3">
    <w:basedOn w:val="TableNormal"/>
    <w:pPr>
      <w:spacing w:line="240" w:lineRule="auto"/>
    </w:pPr>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hab.hrsa.gov/data/data-reports" TargetMode="Externa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yperlink" Target="http://hab.hrsa.gov/data/data-reports" TargetMode="External"/><Relationship Id="rId47" Type="http://schemas.openxmlformats.org/officeDocument/2006/relationships/hyperlink" Target="https://ryanwhite.hrsa.gov/data/reports" TargetMode="External"/><Relationship Id="rId50" Type="http://schemas.openxmlformats.org/officeDocument/2006/relationships/hyperlink" Target="https://www.nastad.org/search/google/national%20adap%20monitoring%20project%20annual%20report" TargetMode="External"/><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hyperlink" Target="http://hab.hrsa.gov/data/data-reports" TargetMode="External"/><Relationship Id="rId45" Type="http://schemas.openxmlformats.org/officeDocument/2006/relationships/hyperlink" Target="http://hab.hrsa.gov/data/data-reports" TargetMode="External"/><Relationship Id="rId53" Type="http://schemas.openxmlformats.org/officeDocument/2006/relationships/header" Target="header1.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yperlink" Target="http://hab.hrsa.gov/data/data-reports" TargetMode="External"/><Relationship Id="rId52" Type="http://schemas.openxmlformats.org/officeDocument/2006/relationships/hyperlink" Target="https://www.nastad.org/search/google/national%20adap%20monitoring%20project%20annual%20report"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hab.hrsa.gov/data/data-reports" TargetMode="External"/><Relationship Id="rId48" Type="http://schemas.openxmlformats.org/officeDocument/2006/relationships/hyperlink" Target="https://ryanwhite.hrsa.gov/data/reports" TargetMode="External"/><Relationship Id="rId8" Type="http://schemas.openxmlformats.org/officeDocument/2006/relationships/image" Target="media/image1.png"/><Relationship Id="rId51" Type="http://schemas.openxmlformats.org/officeDocument/2006/relationships/hyperlink" Target="https://www.nastad.org/search/google/national%20adap%20monitoring%20project%20annual%20report"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yperlink" Target="https://ryanwhite.hrsa.gov/about/four-years-hiv-success" TargetMode="External"/><Relationship Id="rId46" Type="http://schemas.openxmlformats.org/officeDocument/2006/relationships/hyperlink" Target="https://ryanwhite.hrsa.gov/data/reports" TargetMode="External"/><Relationship Id="rId20" Type="http://schemas.openxmlformats.org/officeDocument/2006/relationships/image" Target="media/image13.png"/><Relationship Id="rId41" Type="http://schemas.openxmlformats.org/officeDocument/2006/relationships/hyperlink" Target="http://hab.hrsa.gov/data/data-reports" TargetMode="External"/><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www.nastad.org/search/google/national%20adap%20monitoring%20project%20annual%20report" TargetMode="Externa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R6g++QMtfw3u9UgAvquiXqJjKRQ==">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</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31</TotalTime>
  <Pages>20</Pages>
  <Words>6648</Words>
  <Characters>37898</Characters>
  <Application>Microsoft Office Word</Application>
  <DocSecurity>0</DocSecurity>
  <Lines>315</Lines>
  <Paragraphs>88</Paragraphs>
  <ScaleCrop>false</ScaleCrop>
  <Company/>
  <LinksUpToDate>false</LinksUpToDate>
  <CharactersWithSpaces>44458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Todd Fojo</dc:creator>
  <cp:lastModifiedBy>Todd Fojo</cp:lastModifiedBy>
  <cp:revision>23</cp:revision>
  <dcterms:created xsi:type="dcterms:W3CDTF">2025-07-02T03:55:00Z</dcterms:created>
  <dcterms:modified xsi:type="dcterms:W3CDTF">2025-07-02T05:00:00Z</dcterms:modified>
</cp:coreProperties>
</file>